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FE218" w14:textId="77777777" w:rsidR="00566BF0" w:rsidRPr="00566BF0" w:rsidRDefault="00566BF0" w:rsidP="00566BF0">
      <w:pPr>
        <w:pStyle w:val="NormaleWeb"/>
        <w:shd w:val="clear" w:color="auto" w:fill="FFFFFF"/>
        <w:spacing w:before="0" w:beforeAutospacing="0" w:after="390" w:afterAutospacing="0" w:line="276" w:lineRule="auto"/>
        <w:jc w:val="center"/>
        <w:rPr>
          <w:rFonts w:asciiTheme="minorHAnsi" w:hAnsiTheme="minorHAnsi" w:cstheme="minorHAnsi"/>
          <w:color w:val="333333"/>
          <w:sz w:val="22"/>
          <w:szCs w:val="22"/>
        </w:rPr>
      </w:pPr>
      <w:r w:rsidRPr="00566BF0">
        <w:rPr>
          <w:rStyle w:val="Enfasigrassetto"/>
          <w:rFonts w:asciiTheme="minorHAnsi" w:hAnsiTheme="minorHAnsi" w:cstheme="minorHAnsi"/>
          <w:color w:val="333333"/>
          <w:sz w:val="22"/>
          <w:szCs w:val="22"/>
        </w:rPr>
        <w:t>CONTRATTO DI LOCAZIONE DI IMMOBILE AD USO COMMERCIALE</w:t>
      </w:r>
    </w:p>
    <w:p w14:paraId="3E29CF6A" w14:textId="77777777" w:rsidR="00382447" w:rsidRPr="00D7060C" w:rsidRDefault="00566BF0" w:rsidP="00C8732B">
      <w:pPr>
        <w:spacing w:line="360" w:lineRule="auto"/>
        <w:jc w:val="both"/>
        <w:rPr>
          <w:rFonts w:cstheme="minorHAnsi"/>
        </w:rPr>
      </w:pPr>
      <w:r w:rsidRPr="00D7060C">
        <w:rPr>
          <w:rFonts w:cstheme="minorHAnsi"/>
        </w:rPr>
        <w:t>Con la presente scrittura privata, valevole ad ogni effetto di legge</w:t>
      </w:r>
      <w:r w:rsidR="00382447" w:rsidRPr="00D7060C">
        <w:rPr>
          <w:rFonts w:cstheme="minorHAnsi"/>
        </w:rPr>
        <w:t xml:space="preserve"> tra</w:t>
      </w:r>
    </w:p>
    <w:p w14:paraId="284099ED" w14:textId="362BA7E5" w:rsidR="00D81E19" w:rsidRPr="00D7060C" w:rsidRDefault="00D81E19" w:rsidP="00C8732B">
      <w:pPr>
        <w:spacing w:line="360" w:lineRule="auto"/>
        <w:jc w:val="both"/>
        <w:rPr>
          <w:rFonts w:cstheme="minorHAnsi"/>
        </w:rPr>
      </w:pPr>
      <w:r w:rsidRPr="00354D4F">
        <w:rPr>
          <w:rFonts w:cstheme="minorHAnsi"/>
          <w:highlight w:val="yellow"/>
        </w:rPr>
        <w:t>___ Sig.___</w:t>
      </w:r>
      <w:r w:rsidRPr="00354D4F">
        <w:rPr>
          <w:rFonts w:cstheme="minorHAnsi"/>
          <w:bCs/>
          <w:highlight w:val="yellow"/>
        </w:rPr>
        <w:t xml:space="preserve"> ____________________________________________</w:t>
      </w:r>
      <w:r w:rsidRPr="00354D4F">
        <w:rPr>
          <w:rFonts w:cstheme="minorHAnsi"/>
          <w:highlight w:val="yellow"/>
        </w:rPr>
        <w:t xml:space="preserve">, </w:t>
      </w:r>
      <w:proofErr w:type="spellStart"/>
      <w:r w:rsidRPr="00354D4F">
        <w:rPr>
          <w:rFonts w:cstheme="minorHAnsi"/>
          <w:highlight w:val="yellow"/>
        </w:rPr>
        <w:t>nat</w:t>
      </w:r>
      <w:proofErr w:type="spellEnd"/>
      <w:r w:rsidRPr="00354D4F">
        <w:rPr>
          <w:rFonts w:cstheme="minorHAnsi"/>
          <w:highlight w:val="yellow"/>
        </w:rPr>
        <w:t xml:space="preserve">_ a ___________________________ (___), il ___/___/______, </w:t>
      </w:r>
      <w:proofErr w:type="gramStart"/>
      <w:r w:rsidRPr="008878EC">
        <w:rPr>
          <w:rFonts w:cstheme="minorHAnsi"/>
          <w:b/>
          <w:bCs/>
          <w:highlight w:val="yellow"/>
        </w:rPr>
        <w:t>C.</w:t>
      </w:r>
      <w:commentRangeStart w:id="0"/>
      <w:r w:rsidRPr="008878EC">
        <w:rPr>
          <w:rFonts w:cstheme="minorHAnsi"/>
          <w:b/>
          <w:bCs/>
          <w:highlight w:val="yellow"/>
        </w:rPr>
        <w:t>F</w:t>
      </w:r>
      <w:commentRangeEnd w:id="0"/>
      <w:proofErr w:type="gramEnd"/>
      <w:r w:rsidR="00354D4F" w:rsidRPr="008878EC">
        <w:rPr>
          <w:rStyle w:val="Rimandocommento"/>
          <w:b/>
          <w:bCs/>
        </w:rPr>
        <w:commentReference w:id="0"/>
      </w:r>
      <w:r w:rsidRPr="008878EC">
        <w:rPr>
          <w:rFonts w:cstheme="minorHAnsi"/>
          <w:b/>
          <w:bCs/>
          <w:highlight w:val="yellow"/>
        </w:rPr>
        <w:t>. ____________________________________________________</w:t>
      </w:r>
      <w:r w:rsidRPr="00354D4F">
        <w:rPr>
          <w:rFonts w:cstheme="minorHAnsi"/>
          <w:highlight w:val="yellow"/>
        </w:rPr>
        <w:t>, e residente in ___________________________ (___), Via _________________________________________________, n. ______,</w:t>
      </w:r>
      <w:r w:rsidRPr="00D7060C">
        <w:rPr>
          <w:rFonts w:cstheme="minorHAnsi"/>
        </w:rPr>
        <w:t xml:space="preserve"> in seguito denominato </w:t>
      </w:r>
      <w:r w:rsidRPr="00D7060C">
        <w:rPr>
          <w:rFonts w:cstheme="minorHAnsi"/>
          <w:b/>
        </w:rPr>
        <w:t>LOCATORE</w:t>
      </w:r>
      <w:r w:rsidRPr="00D7060C">
        <w:rPr>
          <w:rFonts w:cstheme="minorHAnsi"/>
        </w:rPr>
        <w:t>,</w:t>
      </w:r>
    </w:p>
    <w:p w14:paraId="546E7B87" w14:textId="7D184CA0" w:rsidR="00382447" w:rsidRPr="00D7060C" w:rsidRDefault="00382447" w:rsidP="0096015A">
      <w:pPr>
        <w:spacing w:line="360" w:lineRule="auto"/>
        <w:jc w:val="center"/>
        <w:rPr>
          <w:rFonts w:cstheme="minorHAnsi"/>
          <w:b/>
          <w:bCs/>
        </w:rPr>
      </w:pPr>
      <w:r w:rsidRPr="00D7060C">
        <w:rPr>
          <w:rFonts w:cstheme="minorHAnsi"/>
          <w:b/>
          <w:bCs/>
        </w:rPr>
        <w:t>e</w:t>
      </w:r>
    </w:p>
    <w:p w14:paraId="425BAA5C" w14:textId="18A38AD3" w:rsidR="00176D2B" w:rsidRPr="00354D4F" w:rsidRDefault="00382447" w:rsidP="00C8732B">
      <w:pPr>
        <w:spacing w:line="360" w:lineRule="auto"/>
        <w:jc w:val="both"/>
        <w:rPr>
          <w:rFonts w:cstheme="minorHAnsi"/>
          <w:highlight w:val="yellow"/>
        </w:rPr>
      </w:pPr>
      <w:commentRangeStart w:id="1"/>
      <w:r w:rsidRPr="00354D4F">
        <w:rPr>
          <w:rFonts w:cstheme="minorHAnsi"/>
          <w:highlight w:val="yellow"/>
        </w:rPr>
        <w:t>La Società</w:t>
      </w:r>
      <w:r w:rsidR="00F76739" w:rsidRPr="00354D4F">
        <w:rPr>
          <w:rFonts w:cstheme="minorHAnsi"/>
          <w:highlight w:val="yellow"/>
        </w:rPr>
        <w:t>/Ditta individuale</w:t>
      </w:r>
      <w:r w:rsidR="00176D2B" w:rsidRPr="00354D4F">
        <w:rPr>
          <w:rFonts w:cstheme="minorHAnsi"/>
          <w:highlight w:val="yellow"/>
        </w:rPr>
        <w:t xml:space="preserve"> _________________________________________________</w:t>
      </w:r>
      <w:r w:rsidRPr="00354D4F">
        <w:rPr>
          <w:rFonts w:cstheme="minorHAnsi"/>
          <w:highlight w:val="yellow"/>
        </w:rPr>
        <w:t>, con sede legale in</w:t>
      </w:r>
      <w:r w:rsidR="00176D2B" w:rsidRPr="00354D4F">
        <w:rPr>
          <w:rFonts w:cstheme="minorHAnsi"/>
          <w:highlight w:val="yellow"/>
        </w:rPr>
        <w:t xml:space="preserve"> _____________________ </w:t>
      </w:r>
      <w:r w:rsidRPr="00354D4F">
        <w:rPr>
          <w:rFonts w:cstheme="minorHAnsi"/>
          <w:highlight w:val="yellow"/>
        </w:rPr>
        <w:t>(</w:t>
      </w:r>
      <w:r w:rsidR="00176D2B" w:rsidRPr="00354D4F">
        <w:rPr>
          <w:rFonts w:cstheme="minorHAnsi"/>
          <w:highlight w:val="yellow"/>
        </w:rPr>
        <w:t>_____</w:t>
      </w:r>
      <w:r w:rsidRPr="00354D4F">
        <w:rPr>
          <w:rFonts w:cstheme="minorHAnsi"/>
          <w:highlight w:val="yellow"/>
        </w:rPr>
        <w:t>), via</w:t>
      </w:r>
      <w:r w:rsidR="00176D2B" w:rsidRPr="00354D4F">
        <w:rPr>
          <w:rFonts w:cstheme="minorHAnsi"/>
          <w:highlight w:val="yellow"/>
        </w:rPr>
        <w:t xml:space="preserve"> ________________________________________________ </w:t>
      </w:r>
      <w:r w:rsidRPr="00354D4F">
        <w:rPr>
          <w:rFonts w:cstheme="minorHAnsi"/>
          <w:highlight w:val="yellow"/>
        </w:rPr>
        <w:t>n.</w:t>
      </w:r>
      <w:r w:rsidR="00176D2B" w:rsidRPr="00354D4F">
        <w:rPr>
          <w:rFonts w:cstheme="minorHAnsi"/>
          <w:highlight w:val="yellow"/>
        </w:rPr>
        <w:t xml:space="preserve"> _____</w:t>
      </w:r>
      <w:r w:rsidRPr="00354D4F">
        <w:rPr>
          <w:rFonts w:cstheme="minorHAnsi"/>
          <w:highlight w:val="yellow"/>
        </w:rPr>
        <w:t>,</w:t>
      </w:r>
    </w:p>
    <w:p w14:paraId="35A95B42" w14:textId="00C6E297" w:rsidR="00176D2B" w:rsidRPr="00354D4F" w:rsidRDefault="008878EC" w:rsidP="00C8732B">
      <w:pPr>
        <w:spacing w:line="360" w:lineRule="auto"/>
        <w:jc w:val="both"/>
        <w:rPr>
          <w:rFonts w:cstheme="minorHAnsi"/>
          <w:highlight w:val="yellow"/>
        </w:rPr>
      </w:pPr>
      <w:r>
        <w:rPr>
          <w:rFonts w:cstheme="minorHAnsi"/>
          <w:highlight w:val="yellow"/>
        </w:rPr>
        <w:t xml:space="preserve">codice fiscale __________________________, </w:t>
      </w:r>
      <w:r w:rsidR="00382447" w:rsidRPr="00354D4F">
        <w:rPr>
          <w:rFonts w:cstheme="minorHAnsi"/>
          <w:highlight w:val="yellow"/>
        </w:rPr>
        <w:t>partita iva</w:t>
      </w:r>
      <w:r w:rsidR="00176D2B" w:rsidRPr="00354D4F">
        <w:rPr>
          <w:rFonts w:cstheme="minorHAnsi"/>
          <w:highlight w:val="yellow"/>
        </w:rPr>
        <w:t xml:space="preserve"> ___________________________</w:t>
      </w:r>
      <w:r w:rsidR="00382447" w:rsidRPr="00354D4F">
        <w:rPr>
          <w:rFonts w:cstheme="minorHAnsi"/>
          <w:highlight w:val="yellow"/>
        </w:rPr>
        <w:t>, legalmente rappresentata dal Sig.</w:t>
      </w:r>
      <w:r w:rsidR="00176D2B" w:rsidRPr="00354D4F">
        <w:rPr>
          <w:rFonts w:cstheme="minorHAnsi"/>
          <w:highlight w:val="yellow"/>
        </w:rPr>
        <w:t xml:space="preserve"> ______________________</w:t>
      </w:r>
      <w:r w:rsidR="00382447" w:rsidRPr="00354D4F">
        <w:rPr>
          <w:rFonts w:cstheme="minorHAnsi"/>
          <w:highlight w:val="yellow"/>
        </w:rPr>
        <w:t xml:space="preserve">, nato </w:t>
      </w:r>
      <w:r w:rsidR="00176D2B" w:rsidRPr="00354D4F">
        <w:rPr>
          <w:rFonts w:cstheme="minorHAnsi"/>
          <w:highlight w:val="yellow"/>
        </w:rPr>
        <w:t xml:space="preserve">a ____________________________________________ </w:t>
      </w:r>
      <w:r w:rsidR="00382447" w:rsidRPr="00354D4F">
        <w:rPr>
          <w:rFonts w:cstheme="minorHAnsi"/>
          <w:highlight w:val="yellow"/>
        </w:rPr>
        <w:t>(</w:t>
      </w:r>
      <w:r w:rsidR="00176D2B" w:rsidRPr="00354D4F">
        <w:rPr>
          <w:rFonts w:cstheme="minorHAnsi"/>
          <w:highlight w:val="yellow"/>
        </w:rPr>
        <w:t>_____</w:t>
      </w:r>
      <w:r w:rsidR="00382447" w:rsidRPr="00354D4F">
        <w:rPr>
          <w:rFonts w:cstheme="minorHAnsi"/>
          <w:highlight w:val="yellow"/>
        </w:rPr>
        <w:t>) il</w:t>
      </w:r>
      <w:r w:rsidR="00176D2B" w:rsidRPr="00354D4F">
        <w:rPr>
          <w:rFonts w:cstheme="minorHAnsi"/>
          <w:highlight w:val="yellow"/>
        </w:rPr>
        <w:t xml:space="preserve"> ____/____/________</w:t>
      </w:r>
      <w:r w:rsidR="00382447" w:rsidRPr="00354D4F">
        <w:rPr>
          <w:rFonts w:cstheme="minorHAnsi"/>
          <w:highlight w:val="yellow"/>
        </w:rPr>
        <w:t xml:space="preserve">, e residente in                            </w:t>
      </w:r>
      <w:r w:rsidR="00176D2B" w:rsidRPr="00354D4F">
        <w:rPr>
          <w:rFonts w:cstheme="minorHAnsi"/>
          <w:highlight w:val="yellow"/>
        </w:rPr>
        <w:t xml:space="preserve">______________________ </w:t>
      </w:r>
      <w:r w:rsidR="00382447" w:rsidRPr="00354D4F">
        <w:rPr>
          <w:rFonts w:cstheme="minorHAnsi"/>
          <w:highlight w:val="yellow"/>
        </w:rPr>
        <w:t>(</w:t>
      </w:r>
      <w:r w:rsidR="00176D2B" w:rsidRPr="00354D4F">
        <w:rPr>
          <w:rFonts w:cstheme="minorHAnsi"/>
          <w:highlight w:val="yellow"/>
        </w:rPr>
        <w:t>_____</w:t>
      </w:r>
      <w:r w:rsidR="00382447" w:rsidRPr="00354D4F">
        <w:rPr>
          <w:rFonts w:cstheme="minorHAnsi"/>
          <w:highlight w:val="yellow"/>
        </w:rPr>
        <w:t>), via</w:t>
      </w:r>
      <w:r w:rsidR="00176D2B" w:rsidRPr="00354D4F">
        <w:rPr>
          <w:rFonts w:cstheme="minorHAnsi"/>
          <w:highlight w:val="yellow"/>
        </w:rPr>
        <w:t xml:space="preserve"> _______________________________________________</w:t>
      </w:r>
      <w:r w:rsidR="00382447" w:rsidRPr="00354D4F">
        <w:rPr>
          <w:rFonts w:cstheme="minorHAnsi"/>
          <w:highlight w:val="yellow"/>
        </w:rPr>
        <w:t xml:space="preserve"> n.</w:t>
      </w:r>
      <w:r w:rsidR="00176D2B" w:rsidRPr="00354D4F">
        <w:rPr>
          <w:rFonts w:cstheme="minorHAnsi"/>
          <w:highlight w:val="yellow"/>
        </w:rPr>
        <w:t xml:space="preserve"> _____</w:t>
      </w:r>
      <w:r w:rsidR="00382447" w:rsidRPr="00354D4F">
        <w:rPr>
          <w:rFonts w:cstheme="minorHAnsi"/>
          <w:highlight w:val="yellow"/>
        </w:rPr>
        <w:t xml:space="preserve">, </w:t>
      </w:r>
    </w:p>
    <w:p w14:paraId="13BF677C" w14:textId="16323533" w:rsidR="00382447" w:rsidRPr="00D7060C" w:rsidRDefault="00382447" w:rsidP="00C8732B">
      <w:pPr>
        <w:spacing w:line="360" w:lineRule="auto"/>
        <w:jc w:val="both"/>
        <w:rPr>
          <w:rFonts w:cstheme="minorHAnsi"/>
        </w:rPr>
      </w:pPr>
      <w:r w:rsidRPr="00354D4F">
        <w:rPr>
          <w:rFonts w:cstheme="minorHAnsi"/>
          <w:highlight w:val="yellow"/>
        </w:rPr>
        <w:t>C.F.</w:t>
      </w:r>
      <w:r w:rsidR="00176D2B" w:rsidRPr="00354D4F">
        <w:rPr>
          <w:rFonts w:cstheme="minorHAnsi"/>
          <w:highlight w:val="yellow"/>
        </w:rPr>
        <w:t xml:space="preserve"> ____________________________________________________</w:t>
      </w:r>
      <w:r w:rsidRPr="00354D4F">
        <w:rPr>
          <w:rFonts w:cstheme="minorHAnsi"/>
          <w:highlight w:val="yellow"/>
        </w:rPr>
        <w:t>,</w:t>
      </w:r>
      <w:r w:rsidRPr="00D7060C">
        <w:rPr>
          <w:rFonts w:cstheme="minorHAnsi"/>
        </w:rPr>
        <w:t xml:space="preserve"> </w:t>
      </w:r>
      <w:commentRangeEnd w:id="1"/>
      <w:r w:rsidR="00354D4F">
        <w:rPr>
          <w:rStyle w:val="Rimandocommento"/>
        </w:rPr>
        <w:commentReference w:id="1"/>
      </w:r>
      <w:r w:rsidR="00D81E19" w:rsidRPr="00D7060C">
        <w:rPr>
          <w:rFonts w:cstheme="minorHAnsi"/>
        </w:rPr>
        <w:t>in</w:t>
      </w:r>
      <w:r w:rsidRPr="00D7060C">
        <w:rPr>
          <w:rFonts w:cstheme="minorHAnsi"/>
        </w:rPr>
        <w:t xml:space="preserve"> seguito denominata </w:t>
      </w:r>
      <w:r w:rsidR="00D81E19" w:rsidRPr="00D7060C">
        <w:rPr>
          <w:rFonts w:cstheme="minorHAnsi"/>
          <w:b/>
          <w:bCs/>
        </w:rPr>
        <w:t>CONDUTTORE</w:t>
      </w:r>
      <w:r w:rsidRPr="00D7060C">
        <w:rPr>
          <w:rFonts w:cstheme="minorHAnsi"/>
        </w:rPr>
        <w:t>,</w:t>
      </w:r>
    </w:p>
    <w:p w14:paraId="6527F5EB" w14:textId="6ECD1EE6" w:rsidR="00176D2B" w:rsidRPr="00D7060C" w:rsidRDefault="00176D2B" w:rsidP="0096015A">
      <w:pPr>
        <w:pStyle w:val="NormaleWeb"/>
        <w:shd w:val="clear" w:color="auto" w:fill="FFFFFF"/>
        <w:spacing w:before="0" w:beforeAutospacing="0" w:after="390" w:afterAutospacing="0" w:line="360" w:lineRule="auto"/>
        <w:jc w:val="center"/>
        <w:rPr>
          <w:rFonts w:asciiTheme="minorHAnsi" w:hAnsiTheme="minorHAnsi" w:cstheme="minorHAnsi"/>
          <w:b/>
          <w:bCs/>
          <w:sz w:val="22"/>
          <w:szCs w:val="22"/>
        </w:rPr>
      </w:pPr>
      <w:r w:rsidRPr="00D7060C">
        <w:rPr>
          <w:rFonts w:asciiTheme="minorHAnsi" w:hAnsiTheme="minorHAnsi" w:cstheme="minorHAnsi"/>
          <w:b/>
          <w:bCs/>
          <w:sz w:val="22"/>
          <w:szCs w:val="22"/>
        </w:rPr>
        <w:t>si conviene e si stipula quanto segue:</w:t>
      </w:r>
    </w:p>
    <w:p w14:paraId="18DA4ECD" w14:textId="5D888EA5" w:rsidR="00566BF0" w:rsidRPr="00D7060C" w:rsidRDefault="00566BF0" w:rsidP="00C8732B">
      <w:pPr>
        <w:pStyle w:val="NormaleWeb"/>
        <w:shd w:val="clear" w:color="auto" w:fill="FFFFFF"/>
        <w:spacing w:before="0" w:beforeAutospacing="0" w:after="390" w:afterAutospacing="0" w:line="360" w:lineRule="auto"/>
        <w:jc w:val="both"/>
        <w:rPr>
          <w:rFonts w:asciiTheme="minorHAnsi" w:hAnsiTheme="minorHAnsi" w:cstheme="minorHAnsi"/>
          <w:sz w:val="22"/>
          <w:szCs w:val="22"/>
        </w:rPr>
      </w:pPr>
      <w:r w:rsidRPr="00D7060C">
        <w:rPr>
          <w:rFonts w:asciiTheme="minorHAnsi" w:hAnsiTheme="minorHAnsi" w:cstheme="minorHAnsi"/>
          <w:b/>
          <w:bCs/>
          <w:sz w:val="22"/>
          <w:szCs w:val="22"/>
        </w:rPr>
        <w:t>A</w:t>
      </w:r>
      <w:r w:rsidR="00176D2B" w:rsidRPr="00D7060C">
        <w:rPr>
          <w:rFonts w:asciiTheme="minorHAnsi" w:hAnsiTheme="minorHAnsi" w:cstheme="minorHAnsi"/>
          <w:b/>
          <w:bCs/>
          <w:sz w:val="22"/>
          <w:szCs w:val="22"/>
        </w:rPr>
        <w:t>rt.</w:t>
      </w:r>
      <w:r w:rsidRPr="00D7060C">
        <w:rPr>
          <w:rFonts w:asciiTheme="minorHAnsi" w:hAnsiTheme="minorHAnsi" w:cstheme="minorHAnsi"/>
          <w:b/>
          <w:bCs/>
          <w:sz w:val="22"/>
          <w:szCs w:val="22"/>
        </w:rPr>
        <w:t xml:space="preserve"> 1 Consenso ed oggetto</w:t>
      </w:r>
      <w:r w:rsidR="00176D2B" w:rsidRPr="00D7060C">
        <w:rPr>
          <w:rFonts w:asciiTheme="minorHAnsi" w:hAnsiTheme="minorHAnsi" w:cstheme="minorHAnsi"/>
          <w:sz w:val="22"/>
          <w:szCs w:val="22"/>
        </w:rPr>
        <w:t xml:space="preserve"> - </w:t>
      </w:r>
      <w:r w:rsidRPr="00D7060C">
        <w:rPr>
          <w:rFonts w:asciiTheme="minorHAnsi" w:hAnsiTheme="minorHAnsi" w:cstheme="minorHAnsi"/>
          <w:sz w:val="22"/>
          <w:szCs w:val="22"/>
        </w:rPr>
        <w:t xml:space="preserve">Il locatore concede in locazione per uso commerciale, al conduttore, che accetta, </w:t>
      </w:r>
      <w:r w:rsidRPr="00585CA8">
        <w:rPr>
          <w:rFonts w:asciiTheme="minorHAnsi" w:hAnsiTheme="minorHAnsi" w:cstheme="minorHAnsi"/>
          <w:sz w:val="22"/>
          <w:szCs w:val="22"/>
          <w:highlight w:val="yellow"/>
        </w:rPr>
        <w:t xml:space="preserve">il </w:t>
      </w:r>
      <w:r w:rsidR="00354D4F" w:rsidRPr="00585CA8">
        <w:rPr>
          <w:rFonts w:asciiTheme="minorHAnsi" w:hAnsiTheme="minorHAnsi" w:cstheme="minorHAnsi"/>
          <w:sz w:val="22"/>
          <w:szCs w:val="22"/>
          <w:highlight w:val="yellow"/>
        </w:rPr>
        <w:t>negozio/l’ufficio</w:t>
      </w:r>
      <w:r w:rsidRPr="00585CA8">
        <w:rPr>
          <w:rFonts w:asciiTheme="minorHAnsi" w:hAnsiTheme="minorHAnsi" w:cstheme="minorHAnsi"/>
          <w:sz w:val="22"/>
          <w:szCs w:val="22"/>
        </w:rPr>
        <w:t xml:space="preserve"> </w:t>
      </w:r>
      <w:r w:rsidRPr="00D7060C">
        <w:rPr>
          <w:rFonts w:asciiTheme="minorHAnsi" w:hAnsiTheme="minorHAnsi" w:cstheme="minorHAnsi"/>
          <w:sz w:val="22"/>
          <w:szCs w:val="22"/>
        </w:rPr>
        <w:t xml:space="preserve">sito </w:t>
      </w:r>
      <w:r w:rsidR="00354D4F">
        <w:rPr>
          <w:rFonts w:asciiTheme="minorHAnsi" w:hAnsiTheme="minorHAnsi" w:cstheme="minorHAnsi"/>
          <w:sz w:val="22"/>
          <w:szCs w:val="22"/>
        </w:rPr>
        <w:t>nel</w:t>
      </w:r>
      <w:r w:rsidRPr="00D7060C">
        <w:rPr>
          <w:rFonts w:asciiTheme="minorHAnsi" w:hAnsiTheme="minorHAnsi" w:cstheme="minorHAnsi"/>
          <w:sz w:val="22"/>
          <w:szCs w:val="22"/>
        </w:rPr>
        <w:t xml:space="preserve"> </w:t>
      </w:r>
      <w:r w:rsidRPr="007C45CC">
        <w:rPr>
          <w:rFonts w:asciiTheme="minorHAnsi" w:hAnsiTheme="minorHAnsi" w:cstheme="minorHAnsi"/>
          <w:sz w:val="22"/>
          <w:szCs w:val="22"/>
          <w:highlight w:val="yellow"/>
        </w:rPr>
        <w:t>Comune di ____</w:t>
      </w:r>
      <w:r w:rsidR="00176D2B" w:rsidRPr="007C45CC">
        <w:rPr>
          <w:rFonts w:asciiTheme="minorHAnsi" w:hAnsiTheme="minorHAnsi" w:cstheme="minorHAnsi"/>
          <w:sz w:val="22"/>
          <w:szCs w:val="22"/>
          <w:highlight w:val="yellow"/>
        </w:rPr>
        <w:t>_</w:t>
      </w:r>
      <w:r w:rsidR="00D81E19" w:rsidRPr="007C45CC">
        <w:rPr>
          <w:rFonts w:asciiTheme="minorHAnsi" w:hAnsiTheme="minorHAnsi" w:cstheme="minorHAnsi"/>
          <w:sz w:val="22"/>
          <w:szCs w:val="22"/>
          <w:highlight w:val="yellow"/>
        </w:rPr>
        <w:t>__________</w:t>
      </w:r>
      <w:r w:rsidR="00176D2B" w:rsidRPr="007C45CC">
        <w:rPr>
          <w:rFonts w:asciiTheme="minorHAnsi" w:hAnsiTheme="minorHAnsi" w:cstheme="minorHAnsi"/>
          <w:sz w:val="22"/>
          <w:szCs w:val="22"/>
          <w:highlight w:val="yellow"/>
        </w:rPr>
        <w:t>____________</w:t>
      </w:r>
      <w:r w:rsidR="00D81E19" w:rsidRPr="007C45CC">
        <w:rPr>
          <w:rFonts w:asciiTheme="minorHAnsi" w:hAnsiTheme="minorHAnsi" w:cstheme="minorHAnsi"/>
          <w:sz w:val="22"/>
          <w:szCs w:val="22"/>
          <w:highlight w:val="yellow"/>
        </w:rPr>
        <w:t>______</w:t>
      </w:r>
      <w:r w:rsidRPr="007C45CC">
        <w:rPr>
          <w:rFonts w:asciiTheme="minorHAnsi" w:hAnsiTheme="minorHAnsi" w:cstheme="minorHAnsi"/>
          <w:sz w:val="22"/>
          <w:szCs w:val="22"/>
          <w:highlight w:val="yellow"/>
        </w:rPr>
        <w:t>_</w:t>
      </w:r>
      <w:r w:rsidR="00D81E19" w:rsidRPr="007C45CC">
        <w:rPr>
          <w:rFonts w:asciiTheme="minorHAnsi" w:hAnsiTheme="minorHAnsi" w:cstheme="minorHAnsi"/>
          <w:sz w:val="22"/>
          <w:szCs w:val="22"/>
          <w:highlight w:val="yellow"/>
        </w:rPr>
        <w:t xml:space="preserve"> (_____),</w:t>
      </w:r>
      <w:r w:rsidRPr="007C45CC">
        <w:rPr>
          <w:rFonts w:asciiTheme="minorHAnsi" w:hAnsiTheme="minorHAnsi" w:cstheme="minorHAnsi"/>
          <w:sz w:val="22"/>
          <w:szCs w:val="22"/>
          <w:highlight w:val="yellow"/>
        </w:rPr>
        <w:t xml:space="preserve"> al piano __</w:t>
      </w:r>
      <w:r w:rsidR="00176D2B" w:rsidRPr="007C45CC">
        <w:rPr>
          <w:rFonts w:asciiTheme="minorHAnsi" w:hAnsiTheme="minorHAnsi" w:cstheme="minorHAnsi"/>
          <w:sz w:val="22"/>
          <w:szCs w:val="22"/>
          <w:highlight w:val="yellow"/>
        </w:rPr>
        <w:t>____</w:t>
      </w:r>
      <w:r w:rsidRPr="007C45CC">
        <w:rPr>
          <w:rFonts w:asciiTheme="minorHAnsi" w:hAnsiTheme="minorHAnsi" w:cstheme="minorHAnsi"/>
          <w:sz w:val="22"/>
          <w:szCs w:val="22"/>
          <w:highlight w:val="yellow"/>
        </w:rPr>
        <w:t>____</w:t>
      </w:r>
      <w:r w:rsidR="00D81E19" w:rsidRPr="007C45CC">
        <w:rPr>
          <w:rFonts w:asciiTheme="minorHAnsi" w:hAnsiTheme="minorHAnsi" w:cstheme="minorHAnsi"/>
          <w:sz w:val="22"/>
          <w:szCs w:val="22"/>
          <w:highlight w:val="yellow"/>
        </w:rPr>
        <w:t>__</w:t>
      </w:r>
      <w:r w:rsidRPr="007C45CC">
        <w:rPr>
          <w:rFonts w:asciiTheme="minorHAnsi" w:hAnsiTheme="minorHAnsi" w:cstheme="minorHAnsi"/>
          <w:sz w:val="22"/>
          <w:szCs w:val="22"/>
          <w:highlight w:val="yellow"/>
        </w:rPr>
        <w:t xml:space="preserve"> del fabbricato</w:t>
      </w:r>
      <w:r w:rsidR="007C45CC" w:rsidRPr="007C45CC">
        <w:rPr>
          <w:rFonts w:asciiTheme="minorHAnsi" w:hAnsiTheme="minorHAnsi" w:cstheme="minorHAnsi"/>
          <w:sz w:val="22"/>
          <w:szCs w:val="22"/>
          <w:highlight w:val="yellow"/>
        </w:rPr>
        <w:t xml:space="preserve"> posto</w:t>
      </w:r>
      <w:r w:rsidRPr="007C45CC">
        <w:rPr>
          <w:rFonts w:asciiTheme="minorHAnsi" w:hAnsiTheme="minorHAnsi" w:cstheme="minorHAnsi"/>
          <w:sz w:val="22"/>
          <w:szCs w:val="22"/>
          <w:highlight w:val="yellow"/>
        </w:rPr>
        <w:t xml:space="preserve"> in via __</w:t>
      </w:r>
      <w:r w:rsidR="00176D2B" w:rsidRPr="007C45CC">
        <w:rPr>
          <w:rFonts w:asciiTheme="minorHAnsi" w:hAnsiTheme="minorHAnsi" w:cstheme="minorHAnsi"/>
          <w:sz w:val="22"/>
          <w:szCs w:val="22"/>
          <w:highlight w:val="yellow"/>
        </w:rPr>
        <w:t>__</w:t>
      </w:r>
      <w:r w:rsidR="00354D4F" w:rsidRPr="007C45CC">
        <w:rPr>
          <w:rFonts w:asciiTheme="minorHAnsi" w:hAnsiTheme="minorHAnsi" w:cstheme="minorHAnsi"/>
          <w:sz w:val="22"/>
          <w:szCs w:val="22"/>
          <w:highlight w:val="yellow"/>
        </w:rPr>
        <w:t>__</w:t>
      </w:r>
      <w:r w:rsidR="00176D2B" w:rsidRPr="007C45CC">
        <w:rPr>
          <w:rFonts w:asciiTheme="minorHAnsi" w:hAnsiTheme="minorHAnsi" w:cstheme="minorHAnsi"/>
          <w:sz w:val="22"/>
          <w:szCs w:val="22"/>
          <w:highlight w:val="yellow"/>
        </w:rPr>
        <w:t>________</w:t>
      </w:r>
      <w:r w:rsidR="007C45CC" w:rsidRPr="007C45CC">
        <w:rPr>
          <w:rFonts w:asciiTheme="minorHAnsi" w:hAnsiTheme="minorHAnsi" w:cstheme="minorHAnsi"/>
          <w:sz w:val="22"/>
          <w:szCs w:val="22"/>
          <w:highlight w:val="yellow"/>
        </w:rPr>
        <w:t>_</w:t>
      </w:r>
      <w:r w:rsidR="00176D2B" w:rsidRPr="007C45CC">
        <w:rPr>
          <w:rFonts w:asciiTheme="minorHAnsi" w:hAnsiTheme="minorHAnsi" w:cstheme="minorHAnsi"/>
          <w:sz w:val="22"/>
          <w:szCs w:val="22"/>
          <w:highlight w:val="yellow"/>
        </w:rPr>
        <w:t>_______________________________ n. _____</w:t>
      </w:r>
      <w:r w:rsidRPr="007C45CC">
        <w:rPr>
          <w:rFonts w:asciiTheme="minorHAnsi" w:hAnsiTheme="minorHAnsi" w:cstheme="minorHAnsi"/>
          <w:sz w:val="22"/>
          <w:szCs w:val="22"/>
          <w:highlight w:val="yellow"/>
        </w:rPr>
        <w:t>, composto da __</w:t>
      </w:r>
      <w:r w:rsidR="00176D2B" w:rsidRPr="007C45CC">
        <w:rPr>
          <w:rFonts w:asciiTheme="minorHAnsi" w:hAnsiTheme="minorHAnsi" w:cstheme="minorHAnsi"/>
          <w:sz w:val="22"/>
          <w:szCs w:val="22"/>
          <w:highlight w:val="yellow"/>
        </w:rPr>
        <w:t>_____________________________________________________________________</w:t>
      </w:r>
      <w:r w:rsidRPr="007C45CC">
        <w:rPr>
          <w:rFonts w:asciiTheme="minorHAnsi" w:hAnsiTheme="minorHAnsi" w:cstheme="minorHAnsi"/>
          <w:sz w:val="22"/>
          <w:szCs w:val="22"/>
          <w:highlight w:val="yellow"/>
        </w:rPr>
        <w:t>______ e confinante con _______</w:t>
      </w:r>
      <w:r w:rsidR="00176D2B" w:rsidRPr="007C45CC">
        <w:rPr>
          <w:rFonts w:asciiTheme="minorHAnsi" w:hAnsiTheme="minorHAnsi" w:cstheme="minorHAnsi"/>
          <w:sz w:val="22"/>
          <w:szCs w:val="22"/>
          <w:highlight w:val="yellow"/>
        </w:rPr>
        <w:t>__________________________________________________________</w:t>
      </w:r>
      <w:r w:rsidRPr="007C45CC">
        <w:rPr>
          <w:rFonts w:asciiTheme="minorHAnsi" w:hAnsiTheme="minorHAnsi" w:cstheme="minorHAnsi"/>
          <w:sz w:val="22"/>
          <w:szCs w:val="22"/>
          <w:highlight w:val="yellow"/>
        </w:rPr>
        <w:t>________,</w:t>
      </w:r>
      <w:r w:rsidRPr="00D7060C">
        <w:rPr>
          <w:rFonts w:asciiTheme="minorHAnsi" w:hAnsiTheme="minorHAnsi" w:cstheme="minorHAnsi"/>
          <w:sz w:val="22"/>
          <w:szCs w:val="22"/>
        </w:rPr>
        <w:t xml:space="preserve"> salvo altri; riportato nel Catasto dei fabbricati di detto Comune al </w:t>
      </w:r>
      <w:r w:rsidRPr="004E4B99">
        <w:rPr>
          <w:rFonts w:asciiTheme="minorHAnsi" w:hAnsiTheme="minorHAnsi" w:cstheme="minorHAnsi"/>
          <w:b/>
          <w:bCs/>
          <w:sz w:val="22"/>
          <w:szCs w:val="22"/>
          <w:highlight w:val="yellow"/>
        </w:rPr>
        <w:t>foglio _____, particella ______, sub</w:t>
      </w:r>
      <w:r w:rsidR="00176D2B" w:rsidRPr="004E4B99">
        <w:rPr>
          <w:rFonts w:asciiTheme="minorHAnsi" w:hAnsiTheme="minorHAnsi" w:cstheme="minorHAnsi"/>
          <w:b/>
          <w:bCs/>
          <w:sz w:val="22"/>
          <w:szCs w:val="22"/>
          <w:highlight w:val="yellow"/>
        </w:rPr>
        <w:t>alterno</w:t>
      </w:r>
      <w:r w:rsidRPr="004E4B99">
        <w:rPr>
          <w:rFonts w:asciiTheme="minorHAnsi" w:hAnsiTheme="minorHAnsi" w:cstheme="minorHAnsi"/>
          <w:b/>
          <w:bCs/>
          <w:sz w:val="22"/>
          <w:szCs w:val="22"/>
          <w:highlight w:val="yellow"/>
        </w:rPr>
        <w:t xml:space="preserve"> ________,</w:t>
      </w:r>
      <w:r w:rsidRPr="007C45CC">
        <w:rPr>
          <w:rFonts w:asciiTheme="minorHAnsi" w:hAnsiTheme="minorHAnsi" w:cstheme="minorHAnsi"/>
          <w:sz w:val="22"/>
          <w:szCs w:val="22"/>
          <w:highlight w:val="yellow"/>
        </w:rPr>
        <w:t xml:space="preserve"> </w:t>
      </w:r>
      <w:r w:rsidR="007C45CC" w:rsidRPr="007C45CC">
        <w:rPr>
          <w:rFonts w:asciiTheme="minorHAnsi" w:hAnsiTheme="minorHAnsi" w:cstheme="minorHAnsi"/>
          <w:sz w:val="22"/>
          <w:szCs w:val="22"/>
          <w:highlight w:val="yellow"/>
        </w:rPr>
        <w:t xml:space="preserve">zona censuaria __________, </w:t>
      </w:r>
      <w:r w:rsidRPr="007C45CC">
        <w:rPr>
          <w:rFonts w:asciiTheme="minorHAnsi" w:hAnsiTheme="minorHAnsi" w:cstheme="minorHAnsi"/>
          <w:sz w:val="22"/>
          <w:szCs w:val="22"/>
          <w:highlight w:val="yellow"/>
        </w:rPr>
        <w:t>categoria _________, classe ________, consistenza __________, superficie catastale</w:t>
      </w:r>
      <w:r w:rsidR="007C45CC" w:rsidRPr="007C45CC">
        <w:rPr>
          <w:rFonts w:asciiTheme="minorHAnsi" w:hAnsiTheme="minorHAnsi" w:cstheme="minorHAnsi"/>
          <w:sz w:val="22"/>
          <w:szCs w:val="22"/>
          <w:highlight w:val="yellow"/>
        </w:rPr>
        <w:t xml:space="preserve"> totale _____________, </w:t>
      </w:r>
      <w:r w:rsidRPr="007C45CC">
        <w:rPr>
          <w:rFonts w:asciiTheme="minorHAnsi" w:hAnsiTheme="minorHAnsi" w:cstheme="minorHAnsi"/>
          <w:sz w:val="22"/>
          <w:szCs w:val="22"/>
          <w:highlight w:val="yellow"/>
        </w:rPr>
        <w:t>e con la r</w:t>
      </w:r>
      <w:r w:rsidR="00D81E19" w:rsidRPr="007C45CC">
        <w:rPr>
          <w:rFonts w:asciiTheme="minorHAnsi" w:hAnsiTheme="minorHAnsi" w:cstheme="minorHAnsi"/>
          <w:sz w:val="22"/>
          <w:szCs w:val="22"/>
          <w:highlight w:val="yellow"/>
        </w:rPr>
        <w:t xml:space="preserve">endita </w:t>
      </w:r>
      <w:r w:rsidRPr="007C45CC">
        <w:rPr>
          <w:rFonts w:asciiTheme="minorHAnsi" w:hAnsiTheme="minorHAnsi" w:cstheme="minorHAnsi"/>
          <w:sz w:val="22"/>
          <w:szCs w:val="22"/>
          <w:highlight w:val="yellow"/>
        </w:rPr>
        <w:t>c</w:t>
      </w:r>
      <w:r w:rsidR="00D81E19" w:rsidRPr="007C45CC">
        <w:rPr>
          <w:rFonts w:asciiTheme="minorHAnsi" w:hAnsiTheme="minorHAnsi" w:cstheme="minorHAnsi"/>
          <w:sz w:val="22"/>
          <w:szCs w:val="22"/>
          <w:highlight w:val="yellow"/>
        </w:rPr>
        <w:t>atastale</w:t>
      </w:r>
      <w:r w:rsidRPr="007C45CC">
        <w:rPr>
          <w:rFonts w:asciiTheme="minorHAnsi" w:hAnsiTheme="minorHAnsi" w:cstheme="minorHAnsi"/>
          <w:sz w:val="22"/>
          <w:szCs w:val="22"/>
          <w:highlight w:val="yellow"/>
        </w:rPr>
        <w:t xml:space="preserve"> pari ad € ________</w:t>
      </w:r>
      <w:r w:rsidR="00D81E19" w:rsidRPr="007C45CC">
        <w:rPr>
          <w:rFonts w:asciiTheme="minorHAnsi" w:hAnsiTheme="minorHAnsi" w:cstheme="minorHAnsi"/>
          <w:sz w:val="22"/>
          <w:szCs w:val="22"/>
          <w:highlight w:val="yellow"/>
        </w:rPr>
        <w:t>______ (euro _____________________)</w:t>
      </w:r>
      <w:r w:rsidRPr="007C45CC">
        <w:rPr>
          <w:rFonts w:asciiTheme="minorHAnsi" w:hAnsiTheme="minorHAnsi" w:cstheme="minorHAnsi"/>
          <w:sz w:val="22"/>
          <w:szCs w:val="22"/>
          <w:highlight w:val="yellow"/>
        </w:rPr>
        <w:t>.</w:t>
      </w:r>
    </w:p>
    <w:p w14:paraId="74951630" w14:textId="3C0AF8BA" w:rsidR="00E06729" w:rsidRPr="00D7060C" w:rsidRDefault="00E06729" w:rsidP="00C8732B">
      <w:pPr>
        <w:shd w:val="clear" w:color="auto" w:fill="FFFFFF"/>
        <w:spacing w:after="390" w:line="360" w:lineRule="auto"/>
        <w:jc w:val="both"/>
        <w:rPr>
          <w:rFonts w:eastAsia="Times New Roman" w:cstheme="minorHAnsi"/>
          <w:lang w:eastAsia="it-IT"/>
        </w:rPr>
      </w:pPr>
      <w:r w:rsidRPr="00D7060C">
        <w:rPr>
          <w:rFonts w:eastAsia="Times New Roman" w:cstheme="minorHAnsi"/>
          <w:b/>
          <w:bCs/>
          <w:lang w:eastAsia="it-IT"/>
        </w:rPr>
        <w:t xml:space="preserve">Art. </w:t>
      </w:r>
      <w:r w:rsidR="00750274" w:rsidRPr="00D7060C">
        <w:rPr>
          <w:rFonts w:eastAsia="Times New Roman" w:cstheme="minorHAnsi"/>
          <w:b/>
          <w:bCs/>
          <w:lang w:eastAsia="it-IT"/>
        </w:rPr>
        <w:t>2</w:t>
      </w:r>
      <w:r w:rsidRPr="00D7060C">
        <w:rPr>
          <w:rFonts w:eastAsia="Times New Roman" w:cstheme="minorHAnsi"/>
          <w:b/>
          <w:bCs/>
          <w:lang w:eastAsia="it-IT"/>
        </w:rPr>
        <w:t xml:space="preserve"> Durata</w:t>
      </w:r>
      <w:r w:rsidRPr="00D7060C">
        <w:rPr>
          <w:rFonts w:eastAsia="Times New Roman" w:cstheme="minorHAnsi"/>
          <w:lang w:eastAsia="it-IT"/>
        </w:rPr>
        <w:t xml:space="preserve"> - La locazione è conclusa per la durata di 6 anni (sei anni), </w:t>
      </w:r>
      <w:r w:rsidRPr="00585CA8">
        <w:rPr>
          <w:rFonts w:eastAsia="Times New Roman" w:cstheme="minorHAnsi"/>
          <w:highlight w:val="yellow"/>
          <w:lang w:eastAsia="it-IT"/>
        </w:rPr>
        <w:t xml:space="preserve">a partire </w:t>
      </w:r>
      <w:r w:rsidRPr="00811883">
        <w:rPr>
          <w:rFonts w:eastAsia="Times New Roman" w:cstheme="minorHAnsi"/>
          <w:b/>
          <w:bCs/>
          <w:highlight w:val="yellow"/>
          <w:lang w:eastAsia="it-IT"/>
        </w:rPr>
        <w:t>dal giorno ____/____/________ e fino al giorno ____/____/________.</w:t>
      </w:r>
      <w:r w:rsidRPr="00811883">
        <w:rPr>
          <w:rFonts w:eastAsia="Times New Roman" w:cstheme="minorHAnsi"/>
          <w:b/>
          <w:bCs/>
          <w:lang w:eastAsia="it-IT"/>
        </w:rPr>
        <w:t xml:space="preserve"> </w:t>
      </w:r>
      <w:r w:rsidRPr="00585CA8">
        <w:rPr>
          <w:rFonts w:eastAsia="Times New Roman" w:cstheme="minorHAnsi"/>
          <w:lang w:eastAsia="it-IT"/>
        </w:rPr>
        <w:t xml:space="preserve">Alla </w:t>
      </w:r>
      <w:r w:rsidRPr="00D7060C">
        <w:rPr>
          <w:rFonts w:eastAsia="Times New Roman" w:cstheme="minorHAnsi"/>
          <w:lang w:eastAsia="it-IT"/>
        </w:rPr>
        <w:t>scadenza del termine di durata, il presente contratto si intenderà tacitamente prorogato per un periodo di ulteriori 6 anni (sei anni) se, nel termine di dodici mesi prima della scadenza del termine sopra pattuito, non venga data dall’una all’altra parte disdetta mediante invio di lettera raccomandata con ricevuta di ritorno. </w:t>
      </w:r>
      <w:r w:rsidR="001C1707">
        <w:rPr>
          <w:rFonts w:eastAsia="Times New Roman" w:cstheme="minorHAnsi"/>
          <w:lang w:eastAsia="it-IT"/>
        </w:rPr>
        <w:t>Nello specifico, a</w:t>
      </w:r>
      <w:r w:rsidRPr="00D7060C">
        <w:rPr>
          <w:rFonts w:eastAsia="Times New Roman" w:cstheme="minorHAnsi"/>
          <w:lang w:eastAsia="it-IT"/>
        </w:rPr>
        <w:t>lla prima scadenza, il locatore potrà</w:t>
      </w:r>
      <w:r w:rsidRPr="00D7060C">
        <w:rPr>
          <w:rFonts w:eastAsia="Times New Roman" w:cstheme="minorHAnsi"/>
          <w:bdr w:val="none" w:sz="0" w:space="0" w:color="auto" w:frame="1"/>
          <w:lang w:val="fr-FR" w:eastAsia="it-IT"/>
        </w:rPr>
        <w:t xml:space="preserve"> </w:t>
      </w:r>
      <w:r w:rsidRPr="00D7060C">
        <w:rPr>
          <w:rFonts w:eastAsia="Times New Roman" w:cstheme="minorHAnsi"/>
          <w:lang w:eastAsia="it-IT"/>
        </w:rPr>
        <w:t xml:space="preserve">esercitare il diniego di rinnovo del contratto, esclusivamente nelle ipotesi previste dall’art. 29 </w:t>
      </w:r>
      <w:r w:rsidRPr="00D7060C">
        <w:rPr>
          <w:rFonts w:eastAsia="Times New Roman" w:cstheme="minorHAnsi"/>
          <w:lang w:eastAsia="it-IT"/>
        </w:rPr>
        <w:lastRenderedPageBreak/>
        <w:t>Legge 392/78, comunicando tale intenzione, con specifica indicazione del motivo, con lettera raccomandata AR.</w:t>
      </w:r>
      <w:r w:rsidR="002D1314">
        <w:rPr>
          <w:rFonts w:eastAsia="Times New Roman" w:cstheme="minorHAnsi"/>
          <w:lang w:eastAsia="it-IT"/>
        </w:rPr>
        <w:t xml:space="preserve"> Alle stesse modalità,</w:t>
      </w:r>
      <w:r w:rsidRPr="00D7060C">
        <w:rPr>
          <w:rFonts w:eastAsia="Times New Roman" w:cstheme="minorHAnsi"/>
          <w:lang w:eastAsia="it-IT"/>
        </w:rPr>
        <w:t xml:space="preserve"> il conduttore, qualora ricorrano gravi motivi, potrà recedere in qualsiasi momento dal contratto con preavviso di almeno sei mesi da comunicarsi con le medesime modalità.</w:t>
      </w:r>
    </w:p>
    <w:p w14:paraId="7E47E7BF" w14:textId="25F13639" w:rsidR="00566BF0" w:rsidRPr="00D7060C" w:rsidRDefault="00566BF0" w:rsidP="00C8732B">
      <w:pPr>
        <w:spacing w:line="360" w:lineRule="auto"/>
        <w:jc w:val="both"/>
        <w:rPr>
          <w:rFonts w:cstheme="minorHAnsi"/>
        </w:rPr>
      </w:pPr>
      <w:r w:rsidRPr="00D7060C">
        <w:rPr>
          <w:rFonts w:cstheme="minorHAnsi"/>
          <w:b/>
          <w:bCs/>
        </w:rPr>
        <w:t>A</w:t>
      </w:r>
      <w:r w:rsidR="00EB5197" w:rsidRPr="00D7060C">
        <w:rPr>
          <w:rFonts w:cstheme="minorHAnsi"/>
          <w:b/>
          <w:bCs/>
        </w:rPr>
        <w:t>rt</w:t>
      </w:r>
      <w:r w:rsidRPr="00D7060C">
        <w:rPr>
          <w:rFonts w:cstheme="minorHAnsi"/>
          <w:b/>
          <w:bCs/>
        </w:rPr>
        <w:t xml:space="preserve">. </w:t>
      </w:r>
      <w:r w:rsidR="00750274" w:rsidRPr="00D7060C">
        <w:rPr>
          <w:rFonts w:cstheme="minorHAnsi"/>
          <w:b/>
          <w:bCs/>
        </w:rPr>
        <w:t>3</w:t>
      </w:r>
      <w:r w:rsidRPr="00D7060C">
        <w:rPr>
          <w:rFonts w:cstheme="minorHAnsi"/>
          <w:b/>
          <w:bCs/>
        </w:rPr>
        <w:t xml:space="preserve"> Canone annu</w:t>
      </w:r>
      <w:r w:rsidR="00EB5197" w:rsidRPr="00D7060C">
        <w:rPr>
          <w:rFonts w:cstheme="minorHAnsi"/>
          <w:b/>
          <w:bCs/>
        </w:rPr>
        <w:t>o -</w:t>
      </w:r>
      <w:r w:rsidR="00FE33AD" w:rsidRPr="00D7060C">
        <w:rPr>
          <w:rFonts w:cstheme="minorHAnsi"/>
          <w:b/>
          <w:bCs/>
        </w:rPr>
        <w:t xml:space="preserve"> </w:t>
      </w:r>
      <w:r w:rsidRPr="00D7060C">
        <w:rPr>
          <w:rFonts w:eastAsia="Times New Roman" w:cstheme="minorHAnsi"/>
          <w:lang w:eastAsia="it-IT"/>
        </w:rPr>
        <w:t xml:space="preserve">La locazione è conclusa per un </w:t>
      </w:r>
      <w:r w:rsidRPr="00585CA8">
        <w:rPr>
          <w:rFonts w:eastAsia="Times New Roman" w:cstheme="minorHAnsi"/>
          <w:highlight w:val="yellow"/>
          <w:lang w:eastAsia="it-IT"/>
        </w:rPr>
        <w:t xml:space="preserve">canone annuo di € </w:t>
      </w:r>
      <w:r w:rsidR="00176D2B" w:rsidRPr="00585CA8">
        <w:rPr>
          <w:rFonts w:eastAsia="Times New Roman" w:cstheme="minorHAnsi"/>
          <w:highlight w:val="yellow"/>
          <w:lang w:eastAsia="it-IT"/>
        </w:rPr>
        <w:t>_________________</w:t>
      </w:r>
      <w:r w:rsidRPr="00585CA8">
        <w:rPr>
          <w:rFonts w:eastAsia="Times New Roman" w:cstheme="minorHAnsi"/>
          <w:highlight w:val="yellow"/>
          <w:lang w:eastAsia="it-IT"/>
        </w:rPr>
        <w:t xml:space="preserve">,00 (euro </w:t>
      </w:r>
      <w:r w:rsidR="00176D2B" w:rsidRPr="00585CA8">
        <w:rPr>
          <w:rFonts w:eastAsia="Times New Roman" w:cstheme="minorHAnsi"/>
          <w:highlight w:val="yellow"/>
          <w:lang w:eastAsia="it-IT"/>
        </w:rPr>
        <w:t>___________________</w:t>
      </w:r>
      <w:r w:rsidRPr="00585CA8">
        <w:rPr>
          <w:rFonts w:eastAsia="Times New Roman" w:cstheme="minorHAnsi"/>
          <w:highlight w:val="yellow"/>
          <w:lang w:eastAsia="it-IT"/>
        </w:rPr>
        <w:t>/00),</w:t>
      </w:r>
      <w:r w:rsidRPr="00D7060C">
        <w:rPr>
          <w:rFonts w:eastAsia="Times New Roman" w:cstheme="minorHAnsi"/>
          <w:lang w:eastAsia="it-IT"/>
        </w:rPr>
        <w:t xml:space="preserve"> da corrispondersi in </w:t>
      </w:r>
      <w:r w:rsidR="00176D2B" w:rsidRPr="00D7060C">
        <w:rPr>
          <w:rFonts w:eastAsia="Times New Roman" w:cstheme="minorHAnsi"/>
          <w:lang w:eastAsia="it-IT"/>
        </w:rPr>
        <w:t>n. 12 (</w:t>
      </w:r>
      <w:r w:rsidRPr="00D7060C">
        <w:rPr>
          <w:rFonts w:eastAsia="Times New Roman" w:cstheme="minorHAnsi"/>
          <w:lang w:eastAsia="it-IT"/>
        </w:rPr>
        <w:t>dodici</w:t>
      </w:r>
      <w:r w:rsidR="00176D2B" w:rsidRPr="00D7060C">
        <w:rPr>
          <w:rFonts w:eastAsia="Times New Roman" w:cstheme="minorHAnsi"/>
          <w:lang w:eastAsia="it-IT"/>
        </w:rPr>
        <w:t xml:space="preserve">) </w:t>
      </w:r>
      <w:r w:rsidRPr="00D7060C">
        <w:rPr>
          <w:rFonts w:eastAsia="Times New Roman" w:cstheme="minorHAnsi"/>
          <w:lang w:eastAsia="it-IT"/>
        </w:rPr>
        <w:t xml:space="preserve">rate </w:t>
      </w:r>
      <w:r w:rsidR="000A061F">
        <w:rPr>
          <w:rFonts w:eastAsia="Times New Roman" w:cstheme="minorHAnsi"/>
          <w:lang w:eastAsia="it-IT"/>
        </w:rPr>
        <w:t xml:space="preserve">eguali </w:t>
      </w:r>
      <w:r w:rsidRPr="00D7060C">
        <w:rPr>
          <w:rFonts w:eastAsia="Times New Roman" w:cstheme="minorHAnsi"/>
          <w:lang w:eastAsia="it-IT"/>
        </w:rPr>
        <w:t>mensili</w:t>
      </w:r>
      <w:r w:rsidR="00176D2B" w:rsidRPr="00D7060C">
        <w:rPr>
          <w:rFonts w:eastAsia="Times New Roman" w:cstheme="minorHAnsi"/>
          <w:lang w:eastAsia="it-IT"/>
        </w:rPr>
        <w:t xml:space="preserve"> anticipate dell’importo</w:t>
      </w:r>
      <w:r w:rsidRPr="00D7060C">
        <w:rPr>
          <w:rFonts w:eastAsia="Times New Roman" w:cstheme="minorHAnsi"/>
          <w:lang w:eastAsia="it-IT"/>
        </w:rPr>
        <w:t xml:space="preserve"> di </w:t>
      </w:r>
      <w:r w:rsidRPr="00585CA8">
        <w:rPr>
          <w:rFonts w:eastAsia="Times New Roman" w:cstheme="minorHAnsi"/>
          <w:highlight w:val="yellow"/>
          <w:lang w:eastAsia="it-IT"/>
        </w:rPr>
        <w:t xml:space="preserve">€ </w:t>
      </w:r>
      <w:r w:rsidR="00176D2B" w:rsidRPr="00585CA8">
        <w:rPr>
          <w:rFonts w:eastAsia="Times New Roman" w:cstheme="minorHAnsi"/>
          <w:highlight w:val="yellow"/>
          <w:lang w:eastAsia="it-IT"/>
        </w:rPr>
        <w:t xml:space="preserve">______________,00 </w:t>
      </w:r>
      <w:r w:rsidRPr="00585CA8">
        <w:rPr>
          <w:rFonts w:eastAsia="Times New Roman" w:cstheme="minorHAnsi"/>
          <w:highlight w:val="yellow"/>
          <w:lang w:eastAsia="it-IT"/>
        </w:rPr>
        <w:t>(</w:t>
      </w:r>
      <w:r w:rsidR="00176D2B" w:rsidRPr="00585CA8">
        <w:rPr>
          <w:rFonts w:eastAsia="Times New Roman" w:cstheme="minorHAnsi"/>
          <w:highlight w:val="yellow"/>
          <w:lang w:eastAsia="it-IT"/>
        </w:rPr>
        <w:t>euro ___________________</w:t>
      </w:r>
      <w:r w:rsidRPr="00585CA8">
        <w:rPr>
          <w:rFonts w:eastAsia="Times New Roman" w:cstheme="minorHAnsi"/>
          <w:highlight w:val="yellow"/>
          <w:lang w:eastAsia="it-IT"/>
        </w:rPr>
        <w:t>/00)</w:t>
      </w:r>
      <w:r w:rsidR="00585CA8" w:rsidRPr="00585CA8">
        <w:rPr>
          <w:rFonts w:eastAsia="Times New Roman" w:cstheme="minorHAnsi"/>
          <w:lang w:eastAsia="it-IT"/>
        </w:rPr>
        <w:t xml:space="preserve"> ciascuna</w:t>
      </w:r>
      <w:r w:rsidR="00176D2B" w:rsidRPr="00585CA8">
        <w:rPr>
          <w:rFonts w:eastAsia="Times New Roman" w:cstheme="minorHAnsi"/>
          <w:lang w:eastAsia="it-IT"/>
        </w:rPr>
        <w:t>, entro e non oltre il giorno 5 (cinque)</w:t>
      </w:r>
      <w:r w:rsidRPr="00585CA8">
        <w:rPr>
          <w:rFonts w:eastAsia="Times New Roman" w:cstheme="minorHAnsi"/>
          <w:lang w:eastAsia="it-IT"/>
        </w:rPr>
        <w:t xml:space="preserve"> di ciascun mese</w:t>
      </w:r>
      <w:r w:rsidR="00FE33AD" w:rsidRPr="00585CA8">
        <w:rPr>
          <w:rFonts w:cstheme="minorHAnsi"/>
        </w:rPr>
        <w:t xml:space="preserve">, presso il domicilio del locatore ovvero a mezzo bonifico </w:t>
      </w:r>
      <w:r w:rsidR="00FE33AD" w:rsidRPr="00D7060C">
        <w:rPr>
          <w:rFonts w:cstheme="minorHAnsi"/>
        </w:rPr>
        <w:t>bancario intestato al locatore, IBAN _______________________________________________________________________________________</w:t>
      </w:r>
      <w:r w:rsidRPr="00D7060C">
        <w:rPr>
          <w:rFonts w:eastAsia="Times New Roman" w:cstheme="minorHAnsi"/>
          <w:lang w:eastAsia="it-IT"/>
        </w:rPr>
        <w:t>.</w:t>
      </w:r>
      <w:r w:rsidR="00F37096" w:rsidRPr="00D7060C">
        <w:rPr>
          <w:rFonts w:cstheme="minorHAnsi"/>
        </w:rPr>
        <w:t xml:space="preserve"> Il canone sarà aggiornato ogni anno nella misura del 75% della variazione assoluta in aumento dell’indice dei prezzi al consumo accertato dall’Istat per le famiglie degli operai e degli impiegati verificatasi rispetto al mese precedente quello di inizio del presente contratto.</w:t>
      </w:r>
    </w:p>
    <w:p w14:paraId="619445E1" w14:textId="3D45E64A" w:rsidR="00E06729" w:rsidRPr="00D7060C" w:rsidRDefault="00E06729" w:rsidP="00C8732B">
      <w:pPr>
        <w:shd w:val="clear" w:color="auto" w:fill="FFFFFF"/>
        <w:spacing w:after="390" w:line="360" w:lineRule="auto"/>
        <w:jc w:val="both"/>
        <w:rPr>
          <w:rFonts w:eastAsia="Times New Roman" w:cstheme="minorHAnsi"/>
          <w:lang w:eastAsia="it-IT"/>
        </w:rPr>
      </w:pPr>
      <w:r w:rsidRPr="00D7060C">
        <w:rPr>
          <w:rFonts w:eastAsia="Times New Roman" w:cstheme="minorHAnsi"/>
          <w:b/>
          <w:bCs/>
          <w:lang w:eastAsia="it-IT"/>
        </w:rPr>
        <w:t xml:space="preserve">Art. </w:t>
      </w:r>
      <w:r w:rsidR="00750274" w:rsidRPr="00D7060C">
        <w:rPr>
          <w:rFonts w:eastAsia="Times New Roman" w:cstheme="minorHAnsi"/>
          <w:b/>
          <w:bCs/>
          <w:lang w:eastAsia="it-IT"/>
        </w:rPr>
        <w:t>4</w:t>
      </w:r>
      <w:r w:rsidRPr="00D7060C">
        <w:rPr>
          <w:rFonts w:eastAsia="Times New Roman" w:cstheme="minorHAnsi"/>
          <w:b/>
          <w:bCs/>
          <w:lang w:eastAsia="it-IT"/>
        </w:rPr>
        <w:t xml:space="preserve"> Deposito cauzionale</w:t>
      </w:r>
      <w:r w:rsidR="00750274" w:rsidRPr="00D7060C">
        <w:rPr>
          <w:rFonts w:eastAsia="Times New Roman" w:cstheme="minorHAnsi"/>
          <w:b/>
          <w:bCs/>
          <w:lang w:eastAsia="it-IT"/>
        </w:rPr>
        <w:t xml:space="preserve"> e altre forme di garanzia</w:t>
      </w:r>
      <w:r w:rsidRPr="00D7060C">
        <w:rPr>
          <w:rFonts w:eastAsia="Times New Roman" w:cstheme="minorHAnsi"/>
          <w:lang w:eastAsia="it-IT"/>
        </w:rPr>
        <w:t xml:space="preserve"> - A garanzia di tutte le obbligazioni assunte col presente contratto, il conduttore versa al locatore, che con la firma della presente scrittura ne rilascia ampia e liberatoria quietanza, la somma</w:t>
      </w:r>
      <w:r w:rsidRPr="00585CA8">
        <w:rPr>
          <w:rFonts w:eastAsia="Times New Roman" w:cstheme="minorHAnsi"/>
          <w:lang w:eastAsia="it-IT"/>
        </w:rPr>
        <w:t xml:space="preserve"> </w:t>
      </w:r>
      <w:r w:rsidRPr="001F169D">
        <w:rPr>
          <w:rFonts w:eastAsia="Times New Roman" w:cstheme="minorHAnsi"/>
          <w:lang w:eastAsia="it-IT"/>
        </w:rPr>
        <w:t>di</w:t>
      </w:r>
      <w:r w:rsidRPr="001F169D">
        <w:rPr>
          <w:rFonts w:eastAsia="Times New Roman" w:cstheme="minorHAnsi"/>
          <w:highlight w:val="yellow"/>
          <w:lang w:eastAsia="it-IT"/>
        </w:rPr>
        <w:t> </w:t>
      </w:r>
      <w:r w:rsidRPr="001F169D">
        <w:rPr>
          <w:rFonts w:eastAsia="Times New Roman" w:cstheme="minorHAnsi"/>
          <w:b/>
          <w:bCs/>
          <w:highlight w:val="yellow"/>
          <w:bdr w:val="none" w:sz="0" w:space="0" w:color="auto" w:frame="1"/>
          <w:lang w:val="pt-PT" w:eastAsia="it-IT"/>
        </w:rPr>
        <w:t>€</w:t>
      </w:r>
      <w:r w:rsidRPr="001F169D">
        <w:rPr>
          <w:rFonts w:eastAsia="Times New Roman" w:cstheme="minorHAnsi"/>
          <w:b/>
          <w:bCs/>
          <w:highlight w:val="yellow"/>
          <w:lang w:eastAsia="it-IT"/>
        </w:rPr>
        <w:t xml:space="preserve"> ______ (euro ______/00) pari a </w:t>
      </w:r>
      <w:r w:rsidR="00EB41CC" w:rsidRPr="001F169D">
        <w:rPr>
          <w:rFonts w:eastAsia="Times New Roman" w:cstheme="minorHAnsi"/>
          <w:b/>
          <w:bCs/>
          <w:highlight w:val="yellow"/>
          <w:lang w:eastAsia="it-IT"/>
        </w:rPr>
        <w:t xml:space="preserve">n. ______ </w:t>
      </w:r>
      <w:proofErr w:type="gramStart"/>
      <w:r w:rsidR="00EB41CC" w:rsidRPr="001F169D">
        <w:rPr>
          <w:rFonts w:eastAsia="Times New Roman" w:cstheme="minorHAnsi"/>
          <w:b/>
          <w:bCs/>
          <w:highlight w:val="yellow"/>
          <w:lang w:eastAsia="it-IT"/>
        </w:rPr>
        <w:t xml:space="preserve">(  </w:t>
      </w:r>
      <w:proofErr w:type="gramEnd"/>
      <w:r w:rsidR="00EB41CC" w:rsidRPr="001F169D">
        <w:rPr>
          <w:rFonts w:eastAsia="Times New Roman" w:cstheme="minorHAnsi"/>
          <w:b/>
          <w:bCs/>
          <w:highlight w:val="yellow"/>
          <w:lang w:eastAsia="it-IT"/>
        </w:rPr>
        <w:t xml:space="preserve">            )</w:t>
      </w:r>
      <w:r w:rsidRPr="001F169D">
        <w:rPr>
          <w:rFonts w:eastAsia="Times New Roman" w:cstheme="minorHAnsi"/>
          <w:b/>
          <w:bCs/>
          <w:highlight w:val="yellow"/>
          <w:lang w:eastAsia="it-IT"/>
        </w:rPr>
        <w:t xml:space="preserve"> mensilità</w:t>
      </w:r>
      <w:r w:rsidR="00EB41CC" w:rsidRPr="001F169D">
        <w:rPr>
          <w:rFonts w:eastAsia="Times New Roman" w:cstheme="minorHAnsi"/>
          <w:b/>
          <w:bCs/>
          <w:highlight w:val="yellow"/>
          <w:lang w:eastAsia="it-IT"/>
        </w:rPr>
        <w:t>,</w:t>
      </w:r>
      <w:r w:rsidRPr="001F169D">
        <w:rPr>
          <w:rFonts w:eastAsia="Times New Roman" w:cstheme="minorHAnsi"/>
          <w:b/>
          <w:bCs/>
          <w:highlight w:val="yellow"/>
          <w:lang w:eastAsia="it-IT"/>
        </w:rPr>
        <w:t> a titolo di deposito cauzionale,</w:t>
      </w:r>
      <w:r w:rsidRPr="00585CA8">
        <w:rPr>
          <w:rFonts w:eastAsia="Times New Roman" w:cstheme="minorHAnsi"/>
          <w:lang w:eastAsia="it-IT"/>
        </w:rPr>
        <w:t xml:space="preserve"> </w:t>
      </w:r>
      <w:r w:rsidRPr="00D7060C">
        <w:rPr>
          <w:rFonts w:eastAsia="Times New Roman" w:cstheme="minorHAnsi"/>
          <w:lang w:eastAsia="it-IT"/>
        </w:rPr>
        <w:t>non imputabile in conto canoni e produttiva di interessi legali che saranno corrisposti alla scadenza del contratto. Tale importo viene corrisposto mediante ______</w:t>
      </w:r>
      <w:r w:rsidR="00360898" w:rsidRPr="00D7060C">
        <w:rPr>
          <w:rFonts w:eastAsia="Times New Roman" w:cstheme="minorHAnsi"/>
          <w:lang w:eastAsia="it-IT"/>
        </w:rPr>
        <w:t>_____________________________. Detto deposito</w:t>
      </w:r>
      <w:r w:rsidRPr="00D7060C">
        <w:rPr>
          <w:rFonts w:eastAsia="Times New Roman" w:cstheme="minorHAnsi"/>
          <w:lang w:eastAsia="it-IT"/>
        </w:rPr>
        <w:t xml:space="preserve"> cauzionale </w:t>
      </w:r>
      <w:r w:rsidR="00360898" w:rsidRPr="00D7060C">
        <w:rPr>
          <w:rFonts w:eastAsia="Times New Roman" w:cstheme="minorHAnsi"/>
          <w:lang w:eastAsia="it-IT"/>
        </w:rPr>
        <w:t>verrà</w:t>
      </w:r>
      <w:r w:rsidRPr="00D7060C">
        <w:rPr>
          <w:rFonts w:eastAsia="Times New Roman" w:cstheme="minorHAnsi"/>
          <w:bdr w:val="none" w:sz="0" w:space="0" w:color="auto" w:frame="1"/>
          <w:lang w:val="fr-FR" w:eastAsia="it-IT"/>
        </w:rPr>
        <w:t> </w:t>
      </w:r>
      <w:r w:rsidRPr="00D7060C">
        <w:rPr>
          <w:rFonts w:eastAsia="Times New Roman" w:cstheme="minorHAnsi"/>
          <w:lang w:eastAsia="it-IT"/>
        </w:rPr>
        <w:t>restituito entro 30 giorni dal termine della locazione, previa verifica dello stato dei locali e dell’osservanza delle obbligazioni contrattuali.</w:t>
      </w:r>
    </w:p>
    <w:p w14:paraId="2FBAD17D" w14:textId="09C09F6A" w:rsidR="00E06729" w:rsidRPr="00D7060C" w:rsidRDefault="00E06729" w:rsidP="00C8732B">
      <w:pPr>
        <w:shd w:val="clear" w:color="auto" w:fill="FFFFFF"/>
        <w:spacing w:after="390" w:line="360" w:lineRule="auto"/>
        <w:jc w:val="both"/>
        <w:rPr>
          <w:rFonts w:eastAsia="Times New Roman" w:cstheme="minorHAnsi"/>
          <w:color w:val="FF0000"/>
          <w:lang w:eastAsia="it-IT"/>
        </w:rPr>
      </w:pPr>
      <w:commentRangeStart w:id="2"/>
      <w:r w:rsidRPr="00D7060C">
        <w:rPr>
          <w:rFonts w:eastAsia="Times New Roman" w:cstheme="minorHAnsi"/>
          <w:color w:val="FF0000"/>
          <w:lang w:eastAsia="it-IT"/>
        </w:rPr>
        <w:t>Ad ulteriore garanzia di tutte le obbligazioni che assume col presente contratto, il conduttore si impegna a far rilasciare a favore del locatore idonea fideiussione bancaria per mezzo della Banca _______________________________________________________________________________________, munita di clausola “a prima richiesta”, per un importo di € _______________ (euro _______________/00). Tale fideiussione dovrà considerarsi irrevocabilmente concessa con espressa rinuncia al beneficio d’escussione previsto dall’art. 1944 cod. civ. e, dunque, l’istituto di credito si impegnerà sin d’ora a versare quanto richiesto a semplice richiesta scritta del garantito da manifestarsi a mezzo raccomandata A/R. La fideiussione sarà</w:t>
      </w:r>
      <w:r w:rsidRPr="00D7060C">
        <w:rPr>
          <w:rFonts w:eastAsia="Times New Roman" w:cstheme="minorHAnsi"/>
          <w:color w:val="FF0000"/>
          <w:bdr w:val="none" w:sz="0" w:space="0" w:color="auto" w:frame="1"/>
          <w:lang w:val="fr-FR" w:eastAsia="it-IT"/>
        </w:rPr>
        <w:t> </w:t>
      </w:r>
      <w:r w:rsidRPr="00D7060C">
        <w:rPr>
          <w:rFonts w:eastAsia="Times New Roman" w:cstheme="minorHAnsi"/>
          <w:color w:val="FF0000"/>
          <w:lang w:eastAsia="it-IT"/>
        </w:rPr>
        <w:t>prestata e sarà </w:t>
      </w:r>
      <w:r w:rsidRPr="00D7060C">
        <w:rPr>
          <w:rFonts w:eastAsia="Times New Roman" w:cstheme="minorHAnsi"/>
          <w:color w:val="FF0000"/>
          <w:bdr w:val="none" w:sz="0" w:space="0" w:color="auto" w:frame="1"/>
          <w:lang w:val="es-ES_tradnl" w:eastAsia="it-IT"/>
        </w:rPr>
        <w:t>valida </w:t>
      </w:r>
      <w:r w:rsidRPr="00D7060C">
        <w:rPr>
          <w:rFonts w:eastAsia="Times New Roman" w:cstheme="minorHAnsi"/>
          <w:color w:val="FF0000"/>
          <w:lang w:eastAsia="it-IT"/>
        </w:rPr>
        <w:t>per tutta la durata del contratto di locazione, ivi comprese le proroghe. La Banca assuntrice solleverà il locatore dall’obbligo di agire nei termini di cui all’art. 1957 cod. civ. e, pertanto, egli potrà rivalersi nei confronti del garante anche quando non abbia proposto alcuna istanza o non l’abbia coltivata. In deroga al principio contenuto nell’art. 1939 cod. civ. la fideiussione dovrà ritenersi valida ed efficace anche nel caso in cui l’obbligazione principale sia dichiarata invalida.</w:t>
      </w:r>
      <w:commentRangeEnd w:id="2"/>
      <w:r w:rsidR="000A061F">
        <w:rPr>
          <w:rStyle w:val="Rimandocommento"/>
        </w:rPr>
        <w:commentReference w:id="2"/>
      </w:r>
    </w:p>
    <w:p w14:paraId="4DC6F6EB" w14:textId="3F375359" w:rsidR="00486CB0" w:rsidRPr="00D7060C" w:rsidRDefault="00D04DD9" w:rsidP="00C8732B">
      <w:pPr>
        <w:spacing w:line="360" w:lineRule="auto"/>
        <w:jc w:val="both"/>
        <w:rPr>
          <w:rFonts w:cstheme="minorHAnsi"/>
        </w:rPr>
      </w:pPr>
      <w:r w:rsidRPr="00D7060C">
        <w:rPr>
          <w:rFonts w:eastAsia="Times New Roman" w:cstheme="minorHAnsi"/>
          <w:b/>
          <w:bCs/>
          <w:lang w:eastAsia="it-IT"/>
        </w:rPr>
        <w:t>Art. 5 Oneri accessori</w:t>
      </w:r>
      <w:r w:rsidRPr="00D7060C">
        <w:rPr>
          <w:rFonts w:eastAsia="Times New Roman" w:cstheme="minorHAnsi"/>
          <w:lang w:eastAsia="it-IT"/>
        </w:rPr>
        <w:t xml:space="preserve"> - </w:t>
      </w:r>
      <w:r w:rsidR="001F169D" w:rsidRPr="001F169D">
        <w:rPr>
          <w:rFonts w:eastAsia="Times New Roman" w:cstheme="minorHAnsi"/>
          <w:highlight w:val="yellow"/>
          <w:lang w:eastAsia="it-IT"/>
        </w:rPr>
        <w:t xml:space="preserve">Sono a carico del conduttore le spese condominiali ordinarie, pari a circa </w:t>
      </w:r>
      <w:r w:rsidR="001F169D" w:rsidRPr="001F169D">
        <w:rPr>
          <w:rFonts w:eastAsia="Times New Roman" w:cstheme="minorHAnsi"/>
          <w:b/>
          <w:bCs/>
          <w:highlight w:val="yellow"/>
          <w:lang w:eastAsia="it-IT"/>
        </w:rPr>
        <w:t xml:space="preserve">€ </w:t>
      </w:r>
      <w:r w:rsidR="001F169D" w:rsidRPr="001F169D">
        <w:rPr>
          <w:rFonts w:eastAsia="Times New Roman" w:cstheme="minorHAnsi"/>
          <w:b/>
          <w:bCs/>
          <w:highlight w:val="yellow"/>
          <w:lang w:eastAsia="it-IT"/>
        </w:rPr>
        <w:t>_________</w:t>
      </w:r>
      <w:r w:rsidR="001F169D" w:rsidRPr="001F169D">
        <w:rPr>
          <w:rFonts w:eastAsia="Times New Roman" w:cstheme="minorHAnsi"/>
          <w:b/>
          <w:bCs/>
          <w:highlight w:val="yellow"/>
          <w:lang w:eastAsia="it-IT"/>
        </w:rPr>
        <w:t xml:space="preserve"> (euro </w:t>
      </w:r>
      <w:r w:rsidR="001F169D" w:rsidRPr="001F169D">
        <w:rPr>
          <w:rFonts w:eastAsia="Times New Roman" w:cstheme="minorHAnsi"/>
          <w:b/>
          <w:bCs/>
          <w:highlight w:val="yellow"/>
          <w:lang w:eastAsia="it-IT"/>
        </w:rPr>
        <w:t>_________________________</w:t>
      </w:r>
      <w:r w:rsidR="001F169D" w:rsidRPr="001F169D">
        <w:rPr>
          <w:rFonts w:eastAsia="Times New Roman" w:cstheme="minorHAnsi"/>
          <w:b/>
          <w:bCs/>
          <w:highlight w:val="yellow"/>
          <w:lang w:eastAsia="it-IT"/>
        </w:rPr>
        <w:t>/00) annui</w:t>
      </w:r>
      <w:r w:rsidR="001F169D" w:rsidRPr="001F169D">
        <w:rPr>
          <w:rFonts w:eastAsia="Times New Roman" w:cstheme="minorHAnsi"/>
          <w:highlight w:val="yellow"/>
          <w:lang w:eastAsia="it-IT"/>
        </w:rPr>
        <w:t xml:space="preserve">, salvo conguaglio, da corrispondere al locatore in </w:t>
      </w:r>
      <w:r w:rsidR="001F169D" w:rsidRPr="001F169D">
        <w:rPr>
          <w:rFonts w:eastAsia="Times New Roman" w:cstheme="minorHAnsi"/>
          <w:b/>
          <w:bCs/>
          <w:highlight w:val="yellow"/>
          <w:lang w:eastAsia="it-IT"/>
        </w:rPr>
        <w:t xml:space="preserve">n. 12 (dodici) rate eguali mensili anticipate, ciascuna pari ad € </w:t>
      </w:r>
      <w:r w:rsidR="001F169D" w:rsidRPr="001F169D">
        <w:rPr>
          <w:rFonts w:eastAsia="Times New Roman" w:cstheme="minorHAnsi"/>
          <w:b/>
          <w:bCs/>
          <w:highlight w:val="yellow"/>
          <w:lang w:eastAsia="it-IT"/>
        </w:rPr>
        <w:t>___________</w:t>
      </w:r>
      <w:r w:rsidR="001F169D" w:rsidRPr="001F169D">
        <w:rPr>
          <w:rFonts w:eastAsia="Times New Roman" w:cstheme="minorHAnsi"/>
          <w:b/>
          <w:bCs/>
          <w:highlight w:val="yellow"/>
          <w:lang w:eastAsia="it-IT"/>
        </w:rPr>
        <w:t xml:space="preserve"> (euro </w:t>
      </w:r>
      <w:r w:rsidR="001F169D" w:rsidRPr="001F169D">
        <w:rPr>
          <w:rFonts w:eastAsia="Times New Roman" w:cstheme="minorHAnsi"/>
          <w:b/>
          <w:bCs/>
          <w:highlight w:val="yellow"/>
          <w:lang w:eastAsia="it-IT"/>
        </w:rPr>
        <w:t>______________</w:t>
      </w:r>
      <w:r w:rsidR="001F169D" w:rsidRPr="001F169D">
        <w:rPr>
          <w:rFonts w:eastAsia="Times New Roman" w:cstheme="minorHAnsi"/>
          <w:b/>
          <w:bCs/>
          <w:highlight w:val="yellow"/>
          <w:lang w:eastAsia="it-IT"/>
        </w:rPr>
        <w:t>/00)</w:t>
      </w:r>
      <w:r w:rsidR="001F169D" w:rsidRPr="001F169D">
        <w:rPr>
          <w:rFonts w:eastAsia="Times New Roman" w:cstheme="minorHAnsi"/>
          <w:highlight w:val="yellow"/>
          <w:lang w:eastAsia="it-IT"/>
        </w:rPr>
        <w:t>,</w:t>
      </w:r>
      <w:r w:rsidR="001F169D" w:rsidRPr="00E00335">
        <w:rPr>
          <w:rFonts w:eastAsia="Times New Roman" w:cstheme="minorHAnsi"/>
          <w:lang w:eastAsia="it-IT"/>
        </w:rPr>
        <w:t xml:space="preserve"> contestualmente al pagamento del</w:t>
      </w:r>
      <w:r w:rsidR="001F169D">
        <w:rPr>
          <w:rFonts w:eastAsia="Times New Roman" w:cstheme="minorHAnsi"/>
          <w:lang w:eastAsia="it-IT"/>
        </w:rPr>
        <w:t xml:space="preserve"> </w:t>
      </w:r>
      <w:r w:rsidR="001F169D" w:rsidRPr="00E00335">
        <w:rPr>
          <w:rFonts w:eastAsia="Times New Roman" w:cstheme="minorHAnsi"/>
          <w:lang w:eastAsia="it-IT"/>
        </w:rPr>
        <w:t xml:space="preserve">canone mensile di locazione. </w:t>
      </w:r>
      <w:r w:rsidRPr="00D7060C">
        <w:rPr>
          <w:rFonts w:cstheme="minorHAnsi"/>
        </w:rPr>
        <w:t>Sono a carico del conduttore tutte le spese condominiali, le utenze e le spese di manutenzione ordinaria relative all’immobile e agli impianti di acqua, gas, energia elettrica, sanitari, alle serrature, infissi e pavimenti, nonché gli oneri fiscali dovuti a titolo di tassa rifiuti e tutte le utenze, nessuna esclusa. Restano a carico del locatore tutte le spese di manutenzione straordinaria.</w:t>
      </w:r>
      <w:r w:rsidR="00486CB0" w:rsidRPr="00D7060C">
        <w:rPr>
          <w:rFonts w:cstheme="minorHAnsi"/>
        </w:rPr>
        <w:t xml:space="preserve"> Alle riparazioni di cui agli artt. 1576 e 1609 c.c., il conduttore dovrà provvedere tempestivamente, salvo il diritto del locatore di sostituirsi in caso di inadempienza di questo, con diritto al rimborso delle spese sostenute</w:t>
      </w:r>
      <w:r w:rsidR="001F169D">
        <w:rPr>
          <w:rFonts w:cstheme="minorHAnsi"/>
        </w:rPr>
        <w:t>.</w:t>
      </w:r>
    </w:p>
    <w:p w14:paraId="06F49A02" w14:textId="66E4A971" w:rsidR="00566BF0" w:rsidRPr="00D7060C" w:rsidRDefault="00566BF0" w:rsidP="00C8732B">
      <w:pPr>
        <w:shd w:val="clear" w:color="auto" w:fill="FFFFFF"/>
        <w:spacing w:after="390" w:line="360" w:lineRule="auto"/>
        <w:jc w:val="both"/>
        <w:rPr>
          <w:rFonts w:eastAsia="Times New Roman" w:cstheme="minorHAnsi"/>
          <w:lang w:eastAsia="it-IT"/>
        </w:rPr>
      </w:pPr>
      <w:r w:rsidRPr="00D7060C">
        <w:rPr>
          <w:rFonts w:eastAsia="Times New Roman" w:cstheme="minorHAnsi"/>
          <w:b/>
          <w:bCs/>
          <w:lang w:eastAsia="it-IT"/>
        </w:rPr>
        <w:t>A</w:t>
      </w:r>
      <w:r w:rsidR="00FE33AD" w:rsidRPr="00D7060C">
        <w:rPr>
          <w:rFonts w:eastAsia="Times New Roman" w:cstheme="minorHAnsi"/>
          <w:b/>
          <w:bCs/>
          <w:lang w:eastAsia="it-IT"/>
        </w:rPr>
        <w:t>rt</w:t>
      </w:r>
      <w:r w:rsidRPr="00D7060C">
        <w:rPr>
          <w:rFonts w:eastAsia="Times New Roman" w:cstheme="minorHAnsi"/>
          <w:b/>
          <w:bCs/>
          <w:lang w:eastAsia="it-IT"/>
        </w:rPr>
        <w:t xml:space="preserve">. </w:t>
      </w:r>
      <w:r w:rsidR="00D04DD9" w:rsidRPr="00D7060C">
        <w:rPr>
          <w:rFonts w:eastAsia="Times New Roman" w:cstheme="minorHAnsi"/>
          <w:b/>
          <w:bCs/>
          <w:lang w:eastAsia="it-IT"/>
        </w:rPr>
        <w:t>6</w:t>
      </w:r>
      <w:r w:rsidRPr="00D7060C">
        <w:rPr>
          <w:rFonts w:eastAsia="Times New Roman" w:cstheme="minorHAnsi"/>
          <w:b/>
          <w:bCs/>
          <w:lang w:eastAsia="it-IT"/>
        </w:rPr>
        <w:t xml:space="preserve"> Consegna dell’immobile</w:t>
      </w:r>
      <w:r w:rsidR="00FE33AD" w:rsidRPr="00D7060C">
        <w:rPr>
          <w:rFonts w:eastAsia="Times New Roman" w:cstheme="minorHAnsi"/>
          <w:lang w:eastAsia="it-IT"/>
        </w:rPr>
        <w:t xml:space="preserve"> - </w:t>
      </w:r>
      <w:r w:rsidRPr="001F169D">
        <w:rPr>
          <w:rFonts w:eastAsia="Times New Roman" w:cstheme="minorHAnsi"/>
          <w:highlight w:val="yellow"/>
          <w:lang w:eastAsia="it-IT"/>
        </w:rPr>
        <w:t xml:space="preserve">Il conduttore viene immesso nella materiale disponibilità dell’immobile a far data dal </w:t>
      </w:r>
      <w:r w:rsidR="00753114" w:rsidRPr="001F169D">
        <w:rPr>
          <w:rFonts w:eastAsia="Times New Roman" w:cstheme="minorHAnsi"/>
          <w:highlight w:val="yellow"/>
          <w:lang w:eastAsia="it-IT"/>
        </w:rPr>
        <w:t>____/____/________</w:t>
      </w:r>
      <w:r w:rsidRPr="001F169D">
        <w:rPr>
          <w:rFonts w:eastAsia="Times New Roman" w:cstheme="minorHAnsi"/>
          <w:highlight w:val="yellow"/>
          <w:lang w:eastAsia="it-IT"/>
        </w:rPr>
        <w:t>,</w:t>
      </w:r>
      <w:r w:rsidRPr="00D7060C">
        <w:rPr>
          <w:rFonts w:eastAsia="Times New Roman" w:cstheme="minorHAnsi"/>
          <w:lang w:eastAsia="it-IT"/>
        </w:rPr>
        <w:t xml:space="preserve"> ad ogni effetto utile ed oneroso.</w:t>
      </w:r>
      <w:r w:rsidR="00753114" w:rsidRPr="00D7060C">
        <w:rPr>
          <w:rFonts w:eastAsia="Times New Roman" w:cstheme="minorHAnsi"/>
          <w:lang w:eastAsia="it-IT"/>
        </w:rPr>
        <w:t xml:space="preserve"> </w:t>
      </w:r>
      <w:r w:rsidRPr="00D7060C">
        <w:rPr>
          <w:rFonts w:eastAsia="Times New Roman" w:cstheme="minorHAnsi"/>
          <w:lang w:eastAsia="it-IT"/>
        </w:rPr>
        <w:t>Il conduttore riconosce di aver avuto in consegna l’immobile nello stato di fatto e di diritto in cui si trova e che dichiara di ben conoscere ed accettare, in buono stato ed idoneo all’uso convenuto, con tutti i vetri, serramenti, chiavi, impianti e infissi.</w:t>
      </w:r>
      <w:r w:rsidR="00753114" w:rsidRPr="00D7060C">
        <w:rPr>
          <w:rFonts w:eastAsia="Times New Roman" w:cstheme="minorHAnsi"/>
          <w:lang w:eastAsia="it-IT"/>
        </w:rPr>
        <w:t xml:space="preserve"> </w:t>
      </w:r>
      <w:r w:rsidRPr="00D7060C">
        <w:rPr>
          <w:rFonts w:eastAsia="Times New Roman" w:cstheme="minorHAnsi"/>
          <w:lang w:eastAsia="it-IT"/>
        </w:rPr>
        <w:t>Lo stesso si obbliga a conservare il tutto con la diligenza del buon padre di famiglia, riconsegnandolo al locatore in detto stato al termine del contratto.</w:t>
      </w:r>
    </w:p>
    <w:p w14:paraId="6CCBAE26" w14:textId="17188EAE" w:rsidR="00A43A54" w:rsidRDefault="00566BF0" w:rsidP="00C8732B">
      <w:pPr>
        <w:spacing w:line="360" w:lineRule="auto"/>
        <w:jc w:val="both"/>
        <w:rPr>
          <w:rFonts w:cstheme="minorHAnsi"/>
        </w:rPr>
      </w:pPr>
      <w:r w:rsidRPr="00D7060C">
        <w:rPr>
          <w:rFonts w:eastAsia="Times New Roman" w:cstheme="minorHAnsi"/>
          <w:b/>
          <w:bCs/>
          <w:lang w:eastAsia="it-IT"/>
        </w:rPr>
        <w:t>A</w:t>
      </w:r>
      <w:r w:rsidR="00753114" w:rsidRPr="00D7060C">
        <w:rPr>
          <w:rFonts w:eastAsia="Times New Roman" w:cstheme="minorHAnsi"/>
          <w:b/>
          <w:bCs/>
          <w:lang w:eastAsia="it-IT"/>
        </w:rPr>
        <w:t>rt</w:t>
      </w:r>
      <w:r w:rsidRPr="00D7060C">
        <w:rPr>
          <w:rFonts w:eastAsia="Times New Roman" w:cstheme="minorHAnsi"/>
          <w:b/>
          <w:bCs/>
          <w:lang w:eastAsia="it-IT"/>
        </w:rPr>
        <w:t xml:space="preserve">. </w:t>
      </w:r>
      <w:r w:rsidR="00CF45AC" w:rsidRPr="00D7060C">
        <w:rPr>
          <w:rFonts w:eastAsia="Times New Roman" w:cstheme="minorHAnsi"/>
          <w:b/>
          <w:bCs/>
          <w:lang w:eastAsia="it-IT"/>
        </w:rPr>
        <w:t>7</w:t>
      </w:r>
      <w:r w:rsidR="00753114" w:rsidRPr="00D7060C">
        <w:rPr>
          <w:rFonts w:eastAsia="Times New Roman" w:cstheme="minorHAnsi"/>
          <w:b/>
          <w:bCs/>
          <w:lang w:eastAsia="it-IT"/>
        </w:rPr>
        <w:t xml:space="preserve"> </w:t>
      </w:r>
      <w:r w:rsidR="000F2C91" w:rsidRPr="00D7060C">
        <w:rPr>
          <w:rFonts w:eastAsia="Times New Roman" w:cstheme="minorHAnsi"/>
          <w:b/>
          <w:bCs/>
          <w:lang w:eastAsia="it-IT"/>
        </w:rPr>
        <w:t>Destinazione d’uso</w:t>
      </w:r>
      <w:r w:rsidR="008D605F" w:rsidRPr="00D7060C">
        <w:rPr>
          <w:rFonts w:eastAsia="Times New Roman" w:cstheme="minorHAnsi"/>
          <w:b/>
          <w:bCs/>
          <w:lang w:eastAsia="it-IT"/>
        </w:rPr>
        <w:t xml:space="preserve"> e modifiche all’immobile</w:t>
      </w:r>
      <w:r w:rsidR="00753114" w:rsidRPr="00D7060C">
        <w:rPr>
          <w:rFonts w:eastAsia="Times New Roman" w:cstheme="minorHAnsi"/>
          <w:lang w:eastAsia="it-IT"/>
        </w:rPr>
        <w:t xml:space="preserve"> - </w:t>
      </w:r>
      <w:r w:rsidRPr="00585CA8">
        <w:rPr>
          <w:rFonts w:eastAsia="Times New Roman" w:cstheme="minorHAnsi"/>
          <w:highlight w:val="yellow"/>
          <w:lang w:eastAsia="it-IT"/>
        </w:rPr>
        <w:t>Il</w:t>
      </w:r>
      <w:r w:rsidRPr="00585CA8">
        <w:rPr>
          <w:rFonts w:eastAsia="Times New Roman" w:cstheme="minorHAnsi"/>
          <w:highlight w:val="yellow"/>
          <w:bdr w:val="none" w:sz="0" w:space="0" w:color="auto" w:frame="1"/>
          <w:lang w:val="en-US" w:eastAsia="it-IT"/>
        </w:rPr>
        <w:t> local</w:t>
      </w:r>
      <w:r w:rsidRPr="00585CA8">
        <w:rPr>
          <w:rFonts w:eastAsia="Times New Roman" w:cstheme="minorHAnsi"/>
          <w:highlight w:val="yellow"/>
          <w:lang w:eastAsia="it-IT"/>
        </w:rPr>
        <w:t>e è</w:t>
      </w:r>
      <w:r w:rsidRPr="00585CA8">
        <w:rPr>
          <w:rFonts w:eastAsia="Times New Roman" w:cstheme="minorHAnsi"/>
          <w:highlight w:val="yellow"/>
          <w:bdr w:val="none" w:sz="0" w:space="0" w:color="auto" w:frame="1"/>
          <w:lang w:val="pt-PT" w:eastAsia="it-IT"/>
        </w:rPr>
        <w:t> conc</w:t>
      </w:r>
      <w:r w:rsidR="00753114" w:rsidRPr="00585CA8">
        <w:rPr>
          <w:rFonts w:eastAsia="Times New Roman" w:cstheme="minorHAnsi"/>
          <w:highlight w:val="yellow"/>
          <w:lang w:eastAsia="it-IT"/>
        </w:rPr>
        <w:t>esso</w:t>
      </w:r>
      <w:r w:rsidRPr="00585CA8">
        <w:rPr>
          <w:rFonts w:eastAsia="Times New Roman" w:cstheme="minorHAnsi"/>
          <w:highlight w:val="yellow"/>
          <w:lang w:eastAsia="it-IT"/>
        </w:rPr>
        <w:t xml:space="preserve"> esclusivamente per l’</w:t>
      </w:r>
      <w:r w:rsidR="004B4DEA" w:rsidRPr="00585CA8">
        <w:rPr>
          <w:rFonts w:eastAsia="Times New Roman" w:cstheme="minorHAnsi"/>
          <w:highlight w:val="yellow"/>
          <w:lang w:eastAsia="it-IT"/>
        </w:rPr>
        <w:t>attività</w:t>
      </w:r>
      <w:r w:rsidRPr="00585CA8">
        <w:rPr>
          <w:rFonts w:eastAsia="Times New Roman" w:cstheme="minorHAnsi"/>
          <w:highlight w:val="yellow"/>
          <w:bdr w:val="none" w:sz="0" w:space="0" w:color="auto" w:frame="1"/>
          <w:lang w:val="fr-FR" w:eastAsia="it-IT"/>
        </w:rPr>
        <w:t> </w:t>
      </w:r>
      <w:r w:rsidRPr="00585CA8">
        <w:rPr>
          <w:rFonts w:eastAsia="Times New Roman" w:cstheme="minorHAnsi"/>
          <w:highlight w:val="yellow"/>
          <w:bdr w:val="none" w:sz="0" w:space="0" w:color="auto" w:frame="1"/>
          <w:lang w:val="en-US" w:eastAsia="it-IT"/>
        </w:rPr>
        <w:t>di ____</w:t>
      </w:r>
      <w:r w:rsidR="00EA32A5" w:rsidRPr="00585CA8">
        <w:rPr>
          <w:rFonts w:eastAsia="Times New Roman" w:cstheme="minorHAnsi"/>
          <w:highlight w:val="yellow"/>
          <w:bdr w:val="none" w:sz="0" w:space="0" w:color="auto" w:frame="1"/>
          <w:lang w:val="en-US" w:eastAsia="it-IT"/>
        </w:rPr>
        <w:t>__</w:t>
      </w:r>
      <w:r w:rsidRPr="00585CA8">
        <w:rPr>
          <w:rFonts w:eastAsia="Times New Roman" w:cstheme="minorHAnsi"/>
          <w:highlight w:val="yellow"/>
          <w:bdr w:val="none" w:sz="0" w:space="0" w:color="auto" w:frame="1"/>
          <w:lang w:val="en-US" w:eastAsia="it-IT"/>
        </w:rPr>
        <w:t>__________</w:t>
      </w:r>
      <w:r w:rsidR="008D605F" w:rsidRPr="00585CA8">
        <w:rPr>
          <w:rFonts w:eastAsia="Times New Roman" w:cstheme="minorHAnsi"/>
          <w:highlight w:val="yellow"/>
          <w:bdr w:val="none" w:sz="0" w:space="0" w:color="auto" w:frame="1"/>
          <w:lang w:val="en-US" w:eastAsia="it-IT"/>
        </w:rPr>
        <w:t>_______________________</w:t>
      </w:r>
      <w:r w:rsidRPr="00585CA8">
        <w:rPr>
          <w:rFonts w:eastAsia="Times New Roman" w:cstheme="minorHAnsi"/>
          <w:highlight w:val="yellow"/>
          <w:bdr w:val="none" w:sz="0" w:space="0" w:color="auto" w:frame="1"/>
          <w:lang w:val="en-US" w:eastAsia="it-IT"/>
        </w:rPr>
        <w:t>__</w:t>
      </w:r>
      <w:r w:rsidR="00753114" w:rsidRPr="00585CA8">
        <w:rPr>
          <w:rFonts w:eastAsia="Times New Roman" w:cstheme="minorHAnsi"/>
          <w:highlight w:val="yellow"/>
          <w:bdr w:val="none" w:sz="0" w:space="0" w:color="auto" w:frame="1"/>
          <w:lang w:val="en-US" w:eastAsia="it-IT"/>
        </w:rPr>
        <w:t>___</w:t>
      </w:r>
      <w:r w:rsidR="00585CA8" w:rsidRPr="00585CA8">
        <w:rPr>
          <w:rFonts w:eastAsia="Times New Roman" w:cstheme="minorHAnsi"/>
          <w:highlight w:val="yellow"/>
          <w:bdr w:val="none" w:sz="0" w:space="0" w:color="auto" w:frame="1"/>
          <w:lang w:val="en-US" w:eastAsia="it-IT"/>
        </w:rPr>
        <w:t xml:space="preserve"> (ATECO __________________)</w:t>
      </w:r>
      <w:r w:rsidR="00753114" w:rsidRPr="00585CA8">
        <w:rPr>
          <w:rFonts w:eastAsia="Times New Roman" w:cstheme="minorHAnsi"/>
          <w:lang w:eastAsia="it-IT"/>
        </w:rPr>
        <w:t xml:space="preserve"> </w:t>
      </w:r>
      <w:r w:rsidRPr="00D7060C">
        <w:rPr>
          <w:rFonts w:eastAsia="Times New Roman" w:cstheme="minorHAnsi"/>
          <w:lang w:eastAsia="it-IT"/>
        </w:rPr>
        <w:t xml:space="preserve">ed è, dunque, fatto espresso divieto al conduttore di mutare la destinazione d’uso dell’immobile, senza preventiva autorizzazione scritta del locatore. Ai fini di quanto previsto negli art. 34,35,37 e seguenti della legge 392/1978, il conduttore dichiara che l’immobile </w:t>
      </w:r>
      <w:r w:rsidR="004B4DEA" w:rsidRPr="00D7060C">
        <w:rPr>
          <w:rFonts w:eastAsia="Times New Roman" w:cstheme="minorHAnsi"/>
          <w:lang w:eastAsia="it-IT"/>
        </w:rPr>
        <w:t>verrà</w:t>
      </w:r>
      <w:r w:rsidRPr="00D7060C">
        <w:rPr>
          <w:rFonts w:eastAsia="Times New Roman" w:cstheme="minorHAnsi"/>
          <w:bdr w:val="none" w:sz="0" w:space="0" w:color="auto" w:frame="1"/>
          <w:lang w:val="fr-FR" w:eastAsia="it-IT"/>
        </w:rPr>
        <w:t> </w:t>
      </w:r>
      <w:r w:rsidRPr="00D7060C">
        <w:rPr>
          <w:rFonts w:eastAsia="Times New Roman" w:cstheme="minorHAnsi"/>
          <w:lang w:eastAsia="it-IT"/>
        </w:rPr>
        <w:t xml:space="preserve">utilizzato per </w:t>
      </w:r>
      <w:r w:rsidR="004B4DEA" w:rsidRPr="00D7060C">
        <w:rPr>
          <w:rFonts w:eastAsia="Times New Roman" w:cstheme="minorHAnsi"/>
          <w:lang w:eastAsia="it-IT"/>
        </w:rPr>
        <w:t>attività</w:t>
      </w:r>
      <w:r w:rsidRPr="00D7060C">
        <w:rPr>
          <w:rFonts w:eastAsia="Times New Roman" w:cstheme="minorHAnsi"/>
          <w:bdr w:val="none" w:sz="0" w:space="0" w:color="auto" w:frame="1"/>
          <w:lang w:val="fr-FR" w:eastAsia="it-IT"/>
        </w:rPr>
        <w:t> </w:t>
      </w:r>
      <w:r w:rsidRPr="00585CA8">
        <w:rPr>
          <w:rFonts w:eastAsia="Times New Roman" w:cstheme="minorHAnsi"/>
          <w:highlight w:val="yellow"/>
          <w:lang w:eastAsia="it-IT"/>
        </w:rPr>
        <w:t>che comporta/non comporta</w:t>
      </w:r>
      <w:r w:rsidRPr="00585CA8">
        <w:rPr>
          <w:rFonts w:eastAsia="Times New Roman" w:cstheme="minorHAnsi"/>
          <w:lang w:eastAsia="it-IT"/>
        </w:rPr>
        <w:t> </w:t>
      </w:r>
      <w:r w:rsidRPr="00D7060C">
        <w:rPr>
          <w:rFonts w:eastAsia="Times New Roman" w:cstheme="minorHAnsi"/>
          <w:lang w:eastAsia="it-IT"/>
        </w:rPr>
        <w:t>contatti diretti con il pubblico.</w:t>
      </w:r>
      <w:r w:rsidR="00EA32A5" w:rsidRPr="00D7060C">
        <w:rPr>
          <w:rFonts w:eastAsia="Times New Roman" w:cstheme="minorHAnsi"/>
          <w:lang w:eastAsia="it-IT"/>
        </w:rPr>
        <w:t xml:space="preserve"> </w:t>
      </w:r>
      <w:r w:rsidR="004B0726" w:rsidRPr="00D7060C">
        <w:rPr>
          <w:rFonts w:cstheme="minorHAnsi"/>
        </w:rPr>
        <w:t xml:space="preserve">Nell’esercizio della propria attività, il conduttore dovrà rispettare i regolamenti urbanistici, comunali, di igiene e antinfortunistici. </w:t>
      </w:r>
      <w:r w:rsidR="000C7E19" w:rsidRPr="00D7060C">
        <w:rPr>
          <w:rFonts w:eastAsia="Times New Roman" w:cstheme="minorHAnsi"/>
          <w:lang w:eastAsia="it-IT"/>
        </w:rPr>
        <w:t>È vietata la sublocazione totale o parziale e la cessione del presente contratto sotto qualsiasi forma senza il preventivo consenso del locatore, </w:t>
      </w:r>
      <w:r w:rsidR="000C7E19" w:rsidRPr="00D7060C">
        <w:rPr>
          <w:rFonts w:eastAsia="Times New Roman" w:cstheme="minorHAnsi"/>
          <w:b/>
          <w:bCs/>
          <w:u w:val="single"/>
          <w:lang w:eastAsia="it-IT"/>
        </w:rPr>
        <w:t>fatti salvi i casi previsti dalla legge ed in particolare dall’art. 36 Legge 392/78</w:t>
      </w:r>
      <w:r w:rsidR="000C7E19" w:rsidRPr="00585CA8">
        <w:rPr>
          <w:rFonts w:eastAsia="Times New Roman" w:cstheme="minorHAnsi"/>
          <w:b/>
          <w:bCs/>
          <w:highlight w:val="yellow"/>
          <w:lang w:eastAsia="it-IT"/>
        </w:rPr>
        <w:t>.</w:t>
      </w:r>
      <w:r w:rsidR="00CF45AC" w:rsidRPr="00585CA8">
        <w:rPr>
          <w:rFonts w:cstheme="minorHAnsi"/>
          <w:highlight w:val="yellow"/>
        </w:rPr>
        <w:t xml:space="preserve"> Il conduttore non può apportare alcuna modifica, innovazione, miglioria o addizione ai locali locati e dalla loro destinazione, o agli impianti esistenti, senza il preventivo consenso scritto del locatore.</w:t>
      </w:r>
      <w:r w:rsidR="00CF45AC" w:rsidRPr="00585CA8">
        <w:rPr>
          <w:rFonts w:cstheme="minorHAnsi"/>
        </w:rPr>
        <w:t xml:space="preserve"> </w:t>
      </w:r>
      <w:r w:rsidR="00CF45AC" w:rsidRPr="00D7060C">
        <w:rPr>
          <w:rFonts w:cstheme="minorHAnsi"/>
        </w:rPr>
        <w:t xml:space="preserve">Tutto quanto il conduttore faccia all’interno dell’immobile locato, anche se con il consenso espresso del locatore, rimarrà a beneficio esclusivo di quest’ultimo senza diritto ad alcun compenso e ciò in espressa deroga degli artt. 1592 e 1593 c.c., restando salva la facoltà del locatore di chiedere la remissione in pristino. </w:t>
      </w:r>
    </w:p>
    <w:p w14:paraId="51E5263B" w14:textId="77777777" w:rsidR="00A43A54" w:rsidRDefault="00A43A54" w:rsidP="00C8732B">
      <w:pPr>
        <w:spacing w:line="360" w:lineRule="auto"/>
        <w:jc w:val="both"/>
        <w:rPr>
          <w:rFonts w:cstheme="minorHAnsi"/>
        </w:rPr>
      </w:pPr>
    </w:p>
    <w:p w14:paraId="324E956B" w14:textId="5CE4D5A6" w:rsidR="00566BF0" w:rsidRPr="00585CA8" w:rsidRDefault="00566BF0" w:rsidP="00C8732B">
      <w:pPr>
        <w:spacing w:line="360" w:lineRule="auto"/>
        <w:jc w:val="both"/>
        <w:rPr>
          <w:rFonts w:cstheme="minorHAnsi"/>
        </w:rPr>
      </w:pPr>
      <w:r w:rsidRPr="00D7060C">
        <w:rPr>
          <w:rFonts w:eastAsia="Times New Roman" w:cstheme="minorHAnsi"/>
          <w:b/>
          <w:bCs/>
          <w:lang w:eastAsia="it-IT"/>
        </w:rPr>
        <w:t>A</w:t>
      </w:r>
      <w:r w:rsidR="00392153" w:rsidRPr="00D7060C">
        <w:rPr>
          <w:rFonts w:eastAsia="Times New Roman" w:cstheme="minorHAnsi"/>
          <w:b/>
          <w:bCs/>
          <w:lang w:eastAsia="it-IT"/>
        </w:rPr>
        <w:t>rt</w:t>
      </w:r>
      <w:r w:rsidRPr="00D7060C">
        <w:rPr>
          <w:rFonts w:eastAsia="Times New Roman" w:cstheme="minorHAnsi"/>
          <w:b/>
          <w:bCs/>
          <w:lang w:eastAsia="it-IT"/>
        </w:rPr>
        <w:t xml:space="preserve">. </w:t>
      </w:r>
      <w:r w:rsidR="00486CB0" w:rsidRPr="00D7060C">
        <w:rPr>
          <w:rFonts w:eastAsia="Times New Roman" w:cstheme="minorHAnsi"/>
          <w:b/>
          <w:bCs/>
          <w:lang w:eastAsia="it-IT"/>
        </w:rPr>
        <w:t>8</w:t>
      </w:r>
      <w:r w:rsidR="00392153" w:rsidRPr="00D7060C">
        <w:rPr>
          <w:rFonts w:eastAsia="Times New Roman" w:cstheme="minorHAnsi"/>
          <w:b/>
          <w:bCs/>
          <w:lang w:eastAsia="it-IT"/>
        </w:rPr>
        <w:t xml:space="preserve"> </w:t>
      </w:r>
      <w:r w:rsidR="00750BD7" w:rsidRPr="00D7060C">
        <w:rPr>
          <w:rFonts w:eastAsia="Times New Roman" w:cstheme="minorHAnsi"/>
          <w:b/>
          <w:bCs/>
          <w:lang w:eastAsia="it-IT"/>
        </w:rPr>
        <w:t xml:space="preserve">Attestato di Prestazione Energetica - </w:t>
      </w:r>
      <w:r w:rsidR="00750BD7" w:rsidRPr="00D7060C">
        <w:rPr>
          <w:rFonts w:cstheme="minorHAnsi"/>
        </w:rPr>
        <w:t xml:space="preserve">Il conduttore dichiara di aver ricevuto dal locatore copia dell’Attestato di Prestazione Energetica (APE) relativo all’immobile, dal quale risulta che l’edificio è in </w:t>
      </w:r>
      <w:r w:rsidR="00750BD7" w:rsidRPr="00585CA8">
        <w:rPr>
          <w:rFonts w:cstheme="minorHAnsi"/>
          <w:b/>
          <w:bCs/>
          <w:highlight w:val="yellow"/>
        </w:rPr>
        <w:t xml:space="preserve">classe energetica _____, con </w:t>
      </w:r>
      <w:proofErr w:type="spellStart"/>
      <w:proofErr w:type="gramStart"/>
      <w:r w:rsidR="00750BD7" w:rsidRPr="00585CA8">
        <w:rPr>
          <w:rFonts w:cstheme="minorHAnsi"/>
          <w:b/>
          <w:bCs/>
          <w:highlight w:val="yellow"/>
        </w:rPr>
        <w:t>EPgl,nren</w:t>
      </w:r>
      <w:proofErr w:type="spellEnd"/>
      <w:proofErr w:type="gramEnd"/>
      <w:r w:rsidR="00750BD7" w:rsidRPr="00585CA8">
        <w:rPr>
          <w:rFonts w:cstheme="minorHAnsi"/>
          <w:b/>
          <w:bCs/>
          <w:highlight w:val="yellow"/>
        </w:rPr>
        <w:t xml:space="preserve"> ____________ kWh/m</w:t>
      </w:r>
      <w:r w:rsidR="00750BD7" w:rsidRPr="00585CA8">
        <w:rPr>
          <w:rFonts w:cstheme="minorHAnsi"/>
          <w:b/>
          <w:bCs/>
          <w:highlight w:val="yellow"/>
          <w:vertAlign w:val="superscript"/>
        </w:rPr>
        <w:t>2</w:t>
      </w:r>
      <w:r w:rsidR="00750BD7" w:rsidRPr="00585CA8">
        <w:rPr>
          <w:rFonts w:cstheme="minorHAnsi"/>
          <w:b/>
          <w:bCs/>
          <w:highlight w:val="yellow"/>
        </w:rPr>
        <w:t>anno.</w:t>
      </w:r>
    </w:p>
    <w:p w14:paraId="021165BF" w14:textId="77777777" w:rsidR="00A43A54" w:rsidRDefault="00A43A54" w:rsidP="00C8732B">
      <w:pPr>
        <w:spacing w:line="360" w:lineRule="auto"/>
        <w:jc w:val="both"/>
        <w:rPr>
          <w:rFonts w:eastAsia="Times New Roman" w:cstheme="minorHAnsi"/>
          <w:b/>
          <w:bCs/>
          <w:lang w:eastAsia="it-IT"/>
        </w:rPr>
      </w:pPr>
    </w:p>
    <w:p w14:paraId="6E67DD84" w14:textId="12828F8E" w:rsidR="00A43A54" w:rsidRDefault="00566BF0" w:rsidP="000A061F">
      <w:pPr>
        <w:spacing w:line="360" w:lineRule="auto"/>
        <w:jc w:val="both"/>
        <w:rPr>
          <w:rFonts w:cstheme="minorHAnsi"/>
        </w:rPr>
      </w:pPr>
      <w:r w:rsidRPr="00D7060C">
        <w:rPr>
          <w:rFonts w:eastAsia="Times New Roman" w:cstheme="minorHAnsi"/>
          <w:b/>
          <w:bCs/>
          <w:lang w:eastAsia="it-IT"/>
        </w:rPr>
        <w:t>A</w:t>
      </w:r>
      <w:r w:rsidR="00392153" w:rsidRPr="00D7060C">
        <w:rPr>
          <w:rFonts w:eastAsia="Times New Roman" w:cstheme="minorHAnsi"/>
          <w:b/>
          <w:bCs/>
          <w:lang w:eastAsia="it-IT"/>
        </w:rPr>
        <w:t>rt</w:t>
      </w:r>
      <w:r w:rsidRPr="00D7060C">
        <w:rPr>
          <w:rFonts w:eastAsia="Times New Roman" w:cstheme="minorHAnsi"/>
          <w:b/>
          <w:bCs/>
          <w:lang w:eastAsia="it-IT"/>
        </w:rPr>
        <w:t xml:space="preserve">. </w:t>
      </w:r>
      <w:r w:rsidR="00486CB0" w:rsidRPr="00D7060C">
        <w:rPr>
          <w:rFonts w:eastAsia="Times New Roman" w:cstheme="minorHAnsi"/>
          <w:b/>
          <w:bCs/>
          <w:lang w:eastAsia="it-IT"/>
        </w:rPr>
        <w:t>9</w:t>
      </w:r>
      <w:r w:rsidRPr="00D7060C">
        <w:rPr>
          <w:rFonts w:eastAsia="Times New Roman" w:cstheme="minorHAnsi"/>
          <w:b/>
          <w:bCs/>
          <w:lang w:eastAsia="it-IT"/>
        </w:rPr>
        <w:t xml:space="preserve"> Responsabilità</w:t>
      </w:r>
      <w:r w:rsidR="00EA32A5" w:rsidRPr="00D7060C">
        <w:rPr>
          <w:rFonts w:eastAsia="Times New Roman" w:cstheme="minorHAnsi"/>
          <w:lang w:eastAsia="it-IT"/>
        </w:rPr>
        <w:t xml:space="preserve"> - </w:t>
      </w:r>
      <w:r w:rsidRPr="00D7060C">
        <w:rPr>
          <w:rFonts w:eastAsia="Times New Roman" w:cstheme="minorHAnsi"/>
          <w:lang w:eastAsia="it-IT"/>
        </w:rPr>
        <w:t xml:space="preserve">Il conduttore assume a proprio totale rischio tutte le conseguenze derivanti dalla </w:t>
      </w:r>
      <w:r w:rsidR="002B6DC0" w:rsidRPr="00D7060C">
        <w:rPr>
          <w:rFonts w:eastAsia="Times New Roman" w:cstheme="minorHAnsi"/>
          <w:lang w:eastAsia="it-IT"/>
        </w:rPr>
        <w:t>attività</w:t>
      </w:r>
      <w:r w:rsidRPr="00D7060C">
        <w:rPr>
          <w:rFonts w:eastAsia="Times New Roman" w:cstheme="minorHAnsi"/>
          <w:bdr w:val="none" w:sz="0" w:space="0" w:color="auto" w:frame="1"/>
          <w:lang w:val="fr-FR" w:eastAsia="it-IT"/>
        </w:rPr>
        <w:t> </w:t>
      </w:r>
      <w:r w:rsidRPr="00D7060C">
        <w:rPr>
          <w:rFonts w:eastAsia="Times New Roman" w:cstheme="minorHAnsi"/>
          <w:lang w:eastAsia="it-IT"/>
        </w:rPr>
        <w:t xml:space="preserve">svolta nei locali suddetti, rendendone comunque indenne da ogni </w:t>
      </w:r>
      <w:r w:rsidR="002B6DC0" w:rsidRPr="00D7060C">
        <w:rPr>
          <w:rFonts w:eastAsia="Times New Roman" w:cstheme="minorHAnsi"/>
          <w:lang w:eastAsia="it-IT"/>
        </w:rPr>
        <w:t>responsabilità</w:t>
      </w:r>
      <w:r w:rsidRPr="00D7060C">
        <w:rPr>
          <w:rFonts w:eastAsia="Times New Roman" w:cstheme="minorHAnsi"/>
          <w:bdr w:val="none" w:sz="0" w:space="0" w:color="auto" w:frame="1"/>
          <w:lang w:val="fr-FR" w:eastAsia="it-IT"/>
        </w:rPr>
        <w:t> </w:t>
      </w:r>
      <w:r w:rsidRPr="00D7060C">
        <w:rPr>
          <w:rFonts w:eastAsia="Times New Roman" w:cstheme="minorHAnsi"/>
          <w:lang w:eastAsia="it-IT"/>
        </w:rPr>
        <w:t>il locatore. Il conduttore è diretto responsabile non solo dei danni, ma anche delle molestie, a qualsiasi titolo, causa od evento, possano essere arrecati a condomini e vicini.</w:t>
      </w:r>
      <w:r w:rsidR="00EE4C98" w:rsidRPr="00D7060C">
        <w:rPr>
          <w:rFonts w:eastAsia="Times New Roman" w:cstheme="minorHAnsi"/>
          <w:lang w:eastAsia="it-IT"/>
        </w:rPr>
        <w:t xml:space="preserve"> Il conduttore esonera espressamente il locatore da ogni responsabilità</w:t>
      </w:r>
      <w:r w:rsidR="00EE4C98" w:rsidRPr="00D7060C">
        <w:rPr>
          <w:rFonts w:eastAsia="Times New Roman" w:cstheme="minorHAnsi"/>
          <w:bdr w:val="none" w:sz="0" w:space="0" w:color="auto" w:frame="1"/>
          <w:lang w:val="fr-FR" w:eastAsia="it-IT"/>
        </w:rPr>
        <w:t> </w:t>
      </w:r>
      <w:r w:rsidR="00EE4C98" w:rsidRPr="00D7060C">
        <w:rPr>
          <w:rFonts w:eastAsia="Times New Roman" w:cstheme="minorHAnsi"/>
          <w:lang w:eastAsia="it-IT"/>
        </w:rPr>
        <w:t>per danni diretti ed indiretti che possano derivare da fatti od omissioni di altri inquilini dello stabile o di terzi. Il locatore è altresì esonerato da qualsiasi responsabilità</w:t>
      </w:r>
      <w:r w:rsidR="00EE4C98" w:rsidRPr="00D7060C">
        <w:rPr>
          <w:rFonts w:eastAsia="Times New Roman" w:cstheme="minorHAnsi"/>
          <w:bdr w:val="none" w:sz="0" w:space="0" w:color="auto" w:frame="1"/>
          <w:lang w:val="fr-FR" w:eastAsia="it-IT"/>
        </w:rPr>
        <w:t> </w:t>
      </w:r>
      <w:r w:rsidR="00EE4C98" w:rsidRPr="00D7060C">
        <w:rPr>
          <w:rFonts w:eastAsia="Times New Roman" w:cstheme="minorHAnsi"/>
          <w:lang w:eastAsia="it-IT"/>
        </w:rPr>
        <w:t>in caso di interruzione dei servizi per cause indipendenti dalla sua volontà</w:t>
      </w:r>
      <w:r w:rsidR="00CF45AC" w:rsidRPr="00D7060C">
        <w:rPr>
          <w:rFonts w:eastAsia="Times New Roman" w:cstheme="minorHAnsi"/>
          <w:lang w:eastAsia="it-IT"/>
        </w:rPr>
        <w:t xml:space="preserve"> e, in particolare, </w:t>
      </w:r>
      <w:r w:rsidR="00CF45AC" w:rsidRPr="00D7060C">
        <w:rPr>
          <w:rFonts w:cstheme="minorHAnsi"/>
        </w:rPr>
        <w:t>il locatore resta espressamente esonerato da ogni responsabilità per tutti i casi fortuiti in particolare quelli causati da allagamenti, nubifragi, rotture o rigurgiti di fogne.</w:t>
      </w:r>
    </w:p>
    <w:p w14:paraId="35C9EFDC" w14:textId="77777777" w:rsidR="000A061F" w:rsidRPr="000A061F" w:rsidRDefault="000A061F" w:rsidP="000A061F">
      <w:pPr>
        <w:spacing w:line="360" w:lineRule="auto"/>
        <w:jc w:val="both"/>
        <w:rPr>
          <w:rFonts w:cstheme="minorHAnsi"/>
        </w:rPr>
      </w:pPr>
    </w:p>
    <w:p w14:paraId="7C052F71" w14:textId="70790954" w:rsidR="00566BF0" w:rsidRPr="00D7060C" w:rsidRDefault="00566BF0" w:rsidP="00C8732B">
      <w:pPr>
        <w:shd w:val="clear" w:color="auto" w:fill="FFFFFF"/>
        <w:spacing w:after="390" w:line="360" w:lineRule="auto"/>
        <w:jc w:val="both"/>
        <w:rPr>
          <w:rFonts w:eastAsia="Times New Roman" w:cstheme="minorHAnsi"/>
          <w:lang w:eastAsia="it-IT"/>
        </w:rPr>
      </w:pPr>
      <w:r w:rsidRPr="00D7060C">
        <w:rPr>
          <w:rFonts w:eastAsia="Times New Roman" w:cstheme="minorHAnsi"/>
          <w:b/>
          <w:bCs/>
          <w:lang w:eastAsia="it-IT"/>
        </w:rPr>
        <w:t>A</w:t>
      </w:r>
      <w:r w:rsidR="006E328F" w:rsidRPr="00D7060C">
        <w:rPr>
          <w:rFonts w:eastAsia="Times New Roman" w:cstheme="minorHAnsi"/>
          <w:b/>
          <w:bCs/>
          <w:lang w:eastAsia="it-IT"/>
        </w:rPr>
        <w:t>rt</w:t>
      </w:r>
      <w:r w:rsidRPr="00D7060C">
        <w:rPr>
          <w:rFonts w:eastAsia="Times New Roman" w:cstheme="minorHAnsi"/>
          <w:b/>
          <w:bCs/>
          <w:lang w:eastAsia="it-IT"/>
        </w:rPr>
        <w:t>. 1</w:t>
      </w:r>
      <w:r w:rsidR="00486CB0" w:rsidRPr="00D7060C">
        <w:rPr>
          <w:rFonts w:eastAsia="Times New Roman" w:cstheme="minorHAnsi"/>
          <w:b/>
          <w:bCs/>
          <w:lang w:eastAsia="it-IT"/>
        </w:rPr>
        <w:t>0</w:t>
      </w:r>
      <w:r w:rsidRPr="00D7060C">
        <w:rPr>
          <w:rFonts w:eastAsia="Times New Roman" w:cstheme="minorHAnsi"/>
          <w:b/>
          <w:bCs/>
          <w:lang w:eastAsia="it-IT"/>
        </w:rPr>
        <w:t xml:space="preserve"> Clausola risolutiva espressa</w:t>
      </w:r>
      <w:r w:rsidR="00EA32A5" w:rsidRPr="00D7060C">
        <w:rPr>
          <w:rFonts w:eastAsia="Times New Roman" w:cstheme="minorHAnsi"/>
          <w:lang w:eastAsia="it-IT"/>
        </w:rPr>
        <w:t xml:space="preserve"> - </w:t>
      </w:r>
      <w:r w:rsidRPr="00D7060C">
        <w:rPr>
          <w:rFonts w:eastAsia="Times New Roman" w:cstheme="minorHAnsi"/>
          <w:lang w:eastAsia="it-IT"/>
        </w:rPr>
        <w:t xml:space="preserve">Il mancato adempimento dei patti stabiliti agli articoli </w:t>
      </w:r>
      <w:r w:rsidR="00486CB0" w:rsidRPr="00D7060C">
        <w:rPr>
          <w:rFonts w:eastAsia="Times New Roman" w:cstheme="minorHAnsi"/>
          <w:lang w:eastAsia="it-IT"/>
        </w:rPr>
        <w:t>3</w:t>
      </w:r>
      <w:r w:rsidRPr="00D7060C">
        <w:rPr>
          <w:rFonts w:eastAsia="Times New Roman" w:cstheme="minorHAnsi"/>
          <w:lang w:eastAsia="it-IT"/>
        </w:rPr>
        <w:t xml:space="preserve"> (</w:t>
      </w:r>
      <w:r w:rsidR="00486CB0" w:rsidRPr="00D7060C">
        <w:rPr>
          <w:rFonts w:eastAsia="Times New Roman" w:cstheme="minorHAnsi"/>
          <w:lang w:eastAsia="it-IT"/>
        </w:rPr>
        <w:t xml:space="preserve">sul </w:t>
      </w:r>
      <w:r w:rsidRPr="00D7060C">
        <w:rPr>
          <w:rFonts w:eastAsia="Times New Roman" w:cstheme="minorHAnsi"/>
          <w:lang w:eastAsia="it-IT"/>
        </w:rPr>
        <w:t xml:space="preserve">puntuale pagamento dei canoni), </w:t>
      </w:r>
      <w:r w:rsidR="00486CB0" w:rsidRPr="00D7060C">
        <w:rPr>
          <w:rFonts w:eastAsia="Times New Roman" w:cstheme="minorHAnsi"/>
          <w:lang w:eastAsia="it-IT"/>
        </w:rPr>
        <w:t>4 (versamento deposito cauzionale ed eventuali altre forme di garanzia), 7</w:t>
      </w:r>
      <w:r w:rsidRPr="00D7060C">
        <w:rPr>
          <w:rFonts w:eastAsia="Times New Roman" w:cstheme="minorHAnsi"/>
          <w:lang w:eastAsia="it-IT"/>
        </w:rPr>
        <w:t xml:space="preserve"> (divieto del cambio di destinazione; divieto di eseguire lavori o innovazioni senza consenso scritto; divieto di cessione e sublocazione), </w:t>
      </w:r>
      <w:r w:rsidR="00DC1345" w:rsidRPr="00D7060C">
        <w:rPr>
          <w:rFonts w:eastAsia="Times New Roman" w:cstheme="minorHAnsi"/>
          <w:lang w:eastAsia="it-IT"/>
        </w:rPr>
        <w:t>comporterà</w:t>
      </w:r>
      <w:r w:rsidRPr="00D7060C">
        <w:rPr>
          <w:rFonts w:eastAsia="Times New Roman" w:cstheme="minorHAnsi"/>
          <w:bdr w:val="none" w:sz="0" w:space="0" w:color="auto" w:frame="1"/>
          <w:lang w:val="fr-FR" w:eastAsia="it-IT"/>
        </w:rPr>
        <w:t> </w:t>
      </w:r>
      <w:r w:rsidRPr="00D7060C">
        <w:rPr>
          <w:rFonts w:eastAsia="Times New Roman" w:cstheme="minorHAnsi"/>
          <w:lang w:eastAsia="it-IT"/>
        </w:rPr>
        <w:t>la risoluzione immediata del contratto senza bisogno di costituzione in mora e con obbligo di risarcimento del danno.</w:t>
      </w:r>
      <w:r w:rsidR="00EA32A5" w:rsidRPr="00D7060C">
        <w:rPr>
          <w:rFonts w:eastAsia="Times New Roman" w:cstheme="minorHAnsi"/>
          <w:lang w:eastAsia="it-IT"/>
        </w:rPr>
        <w:t xml:space="preserve"> </w:t>
      </w:r>
      <w:r w:rsidRPr="00D7060C">
        <w:rPr>
          <w:rFonts w:eastAsia="Times New Roman" w:cstheme="minorHAnsi"/>
          <w:lang w:eastAsia="it-IT"/>
        </w:rPr>
        <w:t xml:space="preserve">Questo diritto potrà essere esercitato mediante l’invio di lettera raccomandata </w:t>
      </w:r>
      <w:r w:rsidR="00DC1345" w:rsidRPr="00D7060C">
        <w:rPr>
          <w:rFonts w:eastAsia="Times New Roman" w:cstheme="minorHAnsi"/>
          <w:lang w:eastAsia="it-IT"/>
        </w:rPr>
        <w:t>A/R</w:t>
      </w:r>
      <w:r w:rsidRPr="00D7060C">
        <w:rPr>
          <w:rFonts w:eastAsia="Times New Roman" w:cstheme="minorHAnsi"/>
          <w:lang w:eastAsia="it-IT"/>
        </w:rPr>
        <w:t xml:space="preserve"> al conduttore con la quale il locatore dichiara che intende avvalersi di detta clausola.</w:t>
      </w:r>
    </w:p>
    <w:p w14:paraId="1CC10E5A" w14:textId="013A960E" w:rsidR="00EA32A5" w:rsidRPr="00D7060C" w:rsidRDefault="00750274" w:rsidP="00C8732B">
      <w:pPr>
        <w:shd w:val="clear" w:color="auto" w:fill="FFFFFF"/>
        <w:spacing w:after="390" w:line="360" w:lineRule="auto"/>
        <w:jc w:val="both"/>
        <w:rPr>
          <w:rFonts w:eastAsia="Times New Roman" w:cstheme="minorHAnsi"/>
          <w:lang w:eastAsia="it-IT"/>
        </w:rPr>
      </w:pPr>
      <w:r w:rsidRPr="00D7060C">
        <w:rPr>
          <w:rFonts w:eastAsia="Times New Roman" w:cstheme="minorHAnsi"/>
          <w:b/>
          <w:bCs/>
          <w:lang w:eastAsia="it-IT"/>
        </w:rPr>
        <w:t>Art. 1</w:t>
      </w:r>
      <w:r w:rsidR="00486CB0" w:rsidRPr="00D7060C">
        <w:rPr>
          <w:rFonts w:eastAsia="Times New Roman" w:cstheme="minorHAnsi"/>
          <w:b/>
          <w:bCs/>
          <w:lang w:eastAsia="it-IT"/>
        </w:rPr>
        <w:t>1</w:t>
      </w:r>
      <w:r w:rsidR="00566BF0" w:rsidRPr="00D7060C">
        <w:rPr>
          <w:rFonts w:eastAsia="Times New Roman" w:cstheme="minorHAnsi"/>
          <w:b/>
          <w:bCs/>
          <w:lang w:eastAsia="it-IT"/>
        </w:rPr>
        <w:t xml:space="preserve"> </w:t>
      </w:r>
      <w:r w:rsidRPr="00D7060C">
        <w:rPr>
          <w:rFonts w:eastAsia="Times New Roman" w:cstheme="minorHAnsi"/>
          <w:b/>
          <w:bCs/>
          <w:lang w:eastAsia="it-IT"/>
        </w:rPr>
        <w:t>Spese di registrazione</w:t>
      </w:r>
      <w:r w:rsidR="00EA32A5" w:rsidRPr="00D7060C">
        <w:rPr>
          <w:rFonts w:eastAsia="Times New Roman" w:cstheme="minorHAnsi"/>
          <w:b/>
          <w:bCs/>
          <w:lang w:eastAsia="it-IT"/>
        </w:rPr>
        <w:t xml:space="preserve"> -</w:t>
      </w:r>
      <w:r w:rsidR="006E328F" w:rsidRPr="00D7060C">
        <w:rPr>
          <w:rFonts w:eastAsia="Times New Roman" w:cstheme="minorHAnsi"/>
          <w:b/>
          <w:bCs/>
          <w:lang w:eastAsia="it-IT"/>
        </w:rPr>
        <w:t xml:space="preserve"> </w:t>
      </w:r>
      <w:r w:rsidR="00566BF0" w:rsidRPr="00D7060C">
        <w:rPr>
          <w:rFonts w:eastAsia="Times New Roman" w:cstheme="minorHAnsi"/>
          <w:lang w:eastAsia="it-IT"/>
        </w:rPr>
        <w:t xml:space="preserve">Le spese </w:t>
      </w:r>
      <w:r w:rsidR="00EA32A5" w:rsidRPr="00D7060C">
        <w:rPr>
          <w:rFonts w:eastAsia="Times New Roman" w:cstheme="minorHAnsi"/>
          <w:lang w:eastAsia="it-IT"/>
        </w:rPr>
        <w:t xml:space="preserve">di registrazione del presente contratto </w:t>
      </w:r>
      <w:r w:rsidR="00566BF0" w:rsidRPr="00D7060C">
        <w:rPr>
          <w:rFonts w:eastAsia="Times New Roman" w:cstheme="minorHAnsi"/>
          <w:lang w:eastAsia="it-IT"/>
        </w:rPr>
        <w:t>sono</w:t>
      </w:r>
      <w:r w:rsidR="00EA32A5" w:rsidRPr="00D7060C">
        <w:rPr>
          <w:rFonts w:eastAsia="Times New Roman" w:cstheme="minorHAnsi"/>
          <w:lang w:eastAsia="it-IT"/>
        </w:rPr>
        <w:t xml:space="preserve"> da considerarsi nel seguente modo: </w:t>
      </w:r>
    </w:p>
    <w:p w14:paraId="2988361C" w14:textId="2A47F132" w:rsidR="00EA32A5" w:rsidRPr="00D7060C" w:rsidRDefault="00566BF0" w:rsidP="00C8732B">
      <w:pPr>
        <w:pStyle w:val="Paragrafoelenco"/>
        <w:numPr>
          <w:ilvl w:val="0"/>
          <w:numId w:val="2"/>
        </w:numPr>
        <w:shd w:val="clear" w:color="auto" w:fill="FFFFFF"/>
        <w:spacing w:after="390" w:line="360" w:lineRule="auto"/>
        <w:jc w:val="both"/>
        <w:rPr>
          <w:rFonts w:eastAsia="Times New Roman" w:cstheme="minorHAnsi"/>
          <w:lang w:eastAsia="it-IT"/>
        </w:rPr>
      </w:pPr>
      <w:r w:rsidRPr="00D7060C">
        <w:rPr>
          <w:rFonts w:eastAsia="Times New Roman" w:cstheme="minorHAnsi"/>
          <w:lang w:eastAsia="it-IT"/>
        </w:rPr>
        <w:t xml:space="preserve">a carico del conduttore l’imposta di bollo per il presente contratto, </w:t>
      </w:r>
      <w:r w:rsidR="00CC7F4C" w:rsidRPr="00D7060C">
        <w:rPr>
          <w:rFonts w:eastAsia="Times New Roman" w:cstheme="minorHAnsi"/>
          <w:lang w:eastAsia="it-IT"/>
        </w:rPr>
        <w:t>nonché</w:t>
      </w:r>
      <w:r w:rsidRPr="00D7060C">
        <w:rPr>
          <w:rFonts w:eastAsia="Times New Roman" w:cstheme="minorHAnsi"/>
          <w:bdr w:val="none" w:sz="0" w:space="0" w:color="auto" w:frame="1"/>
          <w:lang w:val="fr-FR" w:eastAsia="it-IT"/>
        </w:rPr>
        <w:t> </w:t>
      </w:r>
      <w:r w:rsidRPr="00D7060C">
        <w:rPr>
          <w:rFonts w:eastAsia="Times New Roman" w:cstheme="minorHAnsi"/>
          <w:lang w:eastAsia="it-IT"/>
        </w:rPr>
        <w:t>l’imposta di bollo per le quietanze, se dovute;</w:t>
      </w:r>
    </w:p>
    <w:p w14:paraId="2F6F863E" w14:textId="6C86B5E4" w:rsidR="00566BF0" w:rsidRPr="00D7060C" w:rsidRDefault="00566BF0" w:rsidP="00C8732B">
      <w:pPr>
        <w:pStyle w:val="Paragrafoelenco"/>
        <w:numPr>
          <w:ilvl w:val="0"/>
          <w:numId w:val="2"/>
        </w:numPr>
        <w:shd w:val="clear" w:color="auto" w:fill="FFFFFF"/>
        <w:spacing w:after="390" w:line="360" w:lineRule="auto"/>
        <w:jc w:val="both"/>
        <w:rPr>
          <w:rFonts w:eastAsia="Times New Roman" w:cstheme="minorHAnsi"/>
          <w:lang w:eastAsia="it-IT"/>
        </w:rPr>
      </w:pPr>
      <w:r w:rsidRPr="00D7060C">
        <w:rPr>
          <w:rFonts w:eastAsia="Times New Roman" w:cstheme="minorHAnsi"/>
          <w:lang w:eastAsia="it-IT"/>
        </w:rPr>
        <w:t>a carico del locatore e del conduttore in parti uguali l’imposta di registro.</w:t>
      </w:r>
    </w:p>
    <w:p w14:paraId="5377ADAD" w14:textId="407A6B2A" w:rsidR="00566BF0" w:rsidRPr="00D7060C" w:rsidRDefault="00566BF0" w:rsidP="00C8732B">
      <w:pPr>
        <w:shd w:val="clear" w:color="auto" w:fill="FFFFFF"/>
        <w:spacing w:after="390" w:line="360" w:lineRule="auto"/>
        <w:jc w:val="both"/>
        <w:rPr>
          <w:rFonts w:eastAsia="Times New Roman" w:cstheme="minorHAnsi"/>
          <w:lang w:eastAsia="it-IT"/>
        </w:rPr>
      </w:pPr>
      <w:r w:rsidRPr="00D7060C">
        <w:rPr>
          <w:rFonts w:eastAsia="Times New Roman" w:cstheme="minorHAnsi"/>
          <w:b/>
          <w:bCs/>
          <w:lang w:eastAsia="it-IT"/>
        </w:rPr>
        <w:t>A</w:t>
      </w:r>
      <w:r w:rsidR="006E328F" w:rsidRPr="00D7060C">
        <w:rPr>
          <w:rFonts w:eastAsia="Times New Roman" w:cstheme="minorHAnsi"/>
          <w:b/>
          <w:bCs/>
          <w:lang w:eastAsia="it-IT"/>
        </w:rPr>
        <w:t>rt</w:t>
      </w:r>
      <w:r w:rsidRPr="00D7060C">
        <w:rPr>
          <w:rFonts w:eastAsia="Times New Roman" w:cstheme="minorHAnsi"/>
          <w:b/>
          <w:bCs/>
          <w:lang w:eastAsia="it-IT"/>
        </w:rPr>
        <w:t>. 1</w:t>
      </w:r>
      <w:r w:rsidR="00486CB0" w:rsidRPr="00D7060C">
        <w:rPr>
          <w:rFonts w:eastAsia="Times New Roman" w:cstheme="minorHAnsi"/>
          <w:b/>
          <w:bCs/>
          <w:lang w:eastAsia="it-IT"/>
        </w:rPr>
        <w:t>2</w:t>
      </w:r>
      <w:r w:rsidRPr="00D7060C">
        <w:rPr>
          <w:rFonts w:eastAsia="Times New Roman" w:cstheme="minorHAnsi"/>
          <w:b/>
          <w:bCs/>
          <w:lang w:eastAsia="it-IT"/>
        </w:rPr>
        <w:t xml:space="preserve"> Clausola di risoluzione delle controversie</w:t>
      </w:r>
      <w:r w:rsidR="00EA32A5" w:rsidRPr="00D7060C">
        <w:rPr>
          <w:rFonts w:eastAsia="Times New Roman" w:cstheme="minorHAnsi"/>
          <w:lang w:eastAsia="it-IT"/>
        </w:rPr>
        <w:t xml:space="preserve"> - </w:t>
      </w:r>
      <w:r w:rsidRPr="00D7060C">
        <w:rPr>
          <w:rFonts w:eastAsia="Times New Roman" w:cstheme="minorHAnsi"/>
          <w:lang w:eastAsia="it-IT"/>
        </w:rPr>
        <w:t xml:space="preserve">Per tutte le controversie derivanti dal presente contratto o connesse allo stesso, escluse quelle che comportano l’avvio dei procedimenti per convalida di licenza o sfratto, che dovessero insorgere fra le parti, queste si obbligano a ricorrere al procedimento di mediazione disciplinato dal regolamento del Servizio di conciliazione della </w:t>
      </w:r>
      <w:r w:rsidRPr="008878EC">
        <w:rPr>
          <w:rFonts w:eastAsia="Times New Roman" w:cstheme="minorHAnsi"/>
          <w:highlight w:val="yellow"/>
          <w:lang w:eastAsia="it-IT"/>
        </w:rPr>
        <w:t>Camera di Commercio di _____</w:t>
      </w:r>
      <w:r w:rsidR="006E328F" w:rsidRPr="008878EC">
        <w:rPr>
          <w:rFonts w:eastAsia="Times New Roman" w:cstheme="minorHAnsi"/>
          <w:highlight w:val="yellow"/>
          <w:lang w:eastAsia="it-IT"/>
        </w:rPr>
        <w:t>__</w:t>
      </w:r>
      <w:r w:rsidRPr="008878EC">
        <w:rPr>
          <w:rFonts w:eastAsia="Times New Roman" w:cstheme="minorHAnsi"/>
          <w:highlight w:val="yellow"/>
          <w:lang w:eastAsia="it-IT"/>
        </w:rPr>
        <w:t>__________,</w:t>
      </w:r>
      <w:r w:rsidRPr="00D7060C">
        <w:rPr>
          <w:rFonts w:eastAsia="Times New Roman" w:cstheme="minorHAnsi"/>
          <w:lang w:eastAsia="it-IT"/>
        </w:rPr>
        <w:t xml:space="preserve"> iscritto nel Registro degli Organismi di Conciliazione tenuto dal Ministero della Giustizia.</w:t>
      </w:r>
      <w:r w:rsidR="00EA32A5" w:rsidRPr="00D7060C">
        <w:rPr>
          <w:rFonts w:eastAsia="Times New Roman" w:cstheme="minorHAnsi"/>
          <w:lang w:eastAsia="it-IT"/>
        </w:rPr>
        <w:t xml:space="preserve"> </w:t>
      </w:r>
      <w:r w:rsidRPr="00D7060C">
        <w:rPr>
          <w:rFonts w:eastAsia="Times New Roman" w:cstheme="minorHAnsi"/>
          <w:lang w:eastAsia="it-IT"/>
        </w:rPr>
        <w:t>Per quanto non espressamente previsto nel presente contratto le parti fanno riferimento alla normativa vigente in materia.</w:t>
      </w:r>
    </w:p>
    <w:p w14:paraId="3247FDFA" w14:textId="42491B6F" w:rsidR="00566BF0" w:rsidRPr="00D7060C" w:rsidRDefault="00566BF0" w:rsidP="00C8732B">
      <w:pPr>
        <w:shd w:val="clear" w:color="auto" w:fill="FFFFFF"/>
        <w:spacing w:after="390" w:line="360" w:lineRule="auto"/>
        <w:jc w:val="both"/>
        <w:rPr>
          <w:rFonts w:eastAsia="Times New Roman" w:cstheme="minorHAnsi"/>
          <w:lang w:eastAsia="it-IT"/>
        </w:rPr>
      </w:pPr>
      <w:r w:rsidRPr="00D7060C">
        <w:rPr>
          <w:rFonts w:eastAsia="Times New Roman" w:cstheme="minorHAnsi"/>
          <w:lang w:eastAsia="it-IT"/>
        </w:rPr>
        <w:t>Letto, approvato e sottoscritto</w:t>
      </w:r>
      <w:r w:rsidR="006E328F" w:rsidRPr="00D7060C">
        <w:rPr>
          <w:rFonts w:eastAsia="Times New Roman" w:cstheme="minorHAnsi"/>
          <w:lang w:eastAsia="it-IT"/>
        </w:rPr>
        <w:t xml:space="preserve"> in </w:t>
      </w:r>
      <w:r w:rsidR="006E328F" w:rsidRPr="008878EC">
        <w:rPr>
          <w:rFonts w:eastAsia="Times New Roman" w:cstheme="minorHAnsi"/>
          <w:highlight w:val="yellow"/>
          <w:lang w:eastAsia="it-IT"/>
        </w:rPr>
        <w:t>_______________ il ____/____/________</w:t>
      </w:r>
    </w:p>
    <w:p w14:paraId="0EE740EE" w14:textId="77777777" w:rsidR="00566BF0" w:rsidRPr="00D7060C" w:rsidRDefault="00566BF0" w:rsidP="00C8732B">
      <w:pPr>
        <w:shd w:val="clear" w:color="auto" w:fill="FFFFFF"/>
        <w:spacing w:after="390" w:line="360" w:lineRule="auto"/>
        <w:jc w:val="both"/>
        <w:rPr>
          <w:rFonts w:eastAsia="Times New Roman" w:cstheme="minorHAnsi"/>
          <w:lang w:eastAsia="it-IT"/>
        </w:rPr>
      </w:pPr>
      <w:r w:rsidRPr="00D7060C">
        <w:rPr>
          <w:rFonts w:eastAsia="Times New Roman" w:cstheme="minorHAnsi"/>
          <w:lang w:eastAsia="it-IT"/>
        </w:rPr>
        <w:t>Il Locatore                                                                                                     Il Conduttore</w:t>
      </w:r>
    </w:p>
    <w:p w14:paraId="58B2AD85" w14:textId="77777777" w:rsidR="00566BF0" w:rsidRPr="00D7060C" w:rsidRDefault="00566BF0" w:rsidP="00C8732B">
      <w:pPr>
        <w:shd w:val="clear" w:color="auto" w:fill="FFFFFF"/>
        <w:spacing w:after="0" w:line="360" w:lineRule="auto"/>
        <w:jc w:val="both"/>
        <w:rPr>
          <w:rFonts w:eastAsia="Times New Roman" w:cstheme="minorHAnsi"/>
          <w:lang w:eastAsia="it-IT"/>
        </w:rPr>
      </w:pPr>
      <w:r w:rsidRPr="00D7060C">
        <w:rPr>
          <w:rFonts w:eastAsia="Times New Roman" w:cstheme="minorHAnsi"/>
          <w:bdr w:val="none" w:sz="0" w:space="0" w:color="auto" w:frame="1"/>
          <w:lang w:val="en-US" w:eastAsia="it-IT"/>
        </w:rPr>
        <w:t> __________________________</w:t>
      </w:r>
      <w:r w:rsidRPr="00D7060C">
        <w:rPr>
          <w:rFonts w:eastAsia="Times New Roman" w:cstheme="minorHAnsi"/>
          <w:lang w:eastAsia="it-IT"/>
        </w:rPr>
        <w:t>                                                         </w:t>
      </w:r>
      <w:r w:rsidRPr="00D7060C">
        <w:rPr>
          <w:rFonts w:eastAsia="Times New Roman" w:cstheme="minorHAnsi"/>
          <w:bdr w:val="none" w:sz="0" w:space="0" w:color="auto" w:frame="1"/>
          <w:lang w:val="en-US" w:eastAsia="it-IT"/>
        </w:rPr>
        <w:t>___________________________</w:t>
      </w:r>
    </w:p>
    <w:p w14:paraId="1B8C4351" w14:textId="77777777" w:rsidR="00216F46" w:rsidRPr="00D7060C" w:rsidRDefault="00216F46" w:rsidP="00C8732B">
      <w:pPr>
        <w:shd w:val="clear" w:color="auto" w:fill="FFFFFF"/>
        <w:spacing w:after="0" w:line="360" w:lineRule="auto"/>
        <w:jc w:val="both"/>
        <w:rPr>
          <w:rFonts w:eastAsia="Times New Roman" w:cstheme="minorHAnsi"/>
          <w:i/>
          <w:iCs/>
          <w:lang w:eastAsia="it-IT"/>
        </w:rPr>
      </w:pPr>
    </w:p>
    <w:p w14:paraId="59B7B6F5" w14:textId="5DC4652F" w:rsidR="00566BF0" w:rsidRPr="00D7060C" w:rsidRDefault="00566BF0" w:rsidP="00C8732B">
      <w:pPr>
        <w:shd w:val="clear" w:color="auto" w:fill="FFFFFF"/>
        <w:spacing w:after="0" w:line="360" w:lineRule="auto"/>
        <w:jc w:val="both"/>
        <w:rPr>
          <w:rFonts w:eastAsia="Times New Roman" w:cstheme="minorHAnsi"/>
          <w:lang w:eastAsia="it-IT"/>
        </w:rPr>
      </w:pPr>
      <w:r w:rsidRPr="00D7060C">
        <w:rPr>
          <w:rFonts w:eastAsia="Times New Roman" w:cstheme="minorHAnsi"/>
          <w:i/>
          <w:iCs/>
          <w:lang w:eastAsia="it-IT"/>
        </w:rPr>
        <w:t>Ai sensi e per gli effetti degli artt. 1341</w:t>
      </w:r>
      <w:r w:rsidR="00CC7F4C" w:rsidRPr="00D7060C">
        <w:rPr>
          <w:rFonts w:eastAsia="Times New Roman" w:cstheme="minorHAnsi"/>
          <w:i/>
          <w:iCs/>
          <w:lang w:eastAsia="it-IT"/>
        </w:rPr>
        <w:t xml:space="preserve"> e 1342 c.c.,</w:t>
      </w:r>
      <w:r w:rsidRPr="00D7060C">
        <w:rPr>
          <w:rFonts w:eastAsia="Times New Roman" w:cstheme="minorHAnsi"/>
          <w:i/>
          <w:iCs/>
          <w:lang w:eastAsia="it-IT"/>
        </w:rPr>
        <w:t xml:space="preserve"> le parti, previa </w:t>
      </w:r>
      <w:r w:rsidR="00CC7F4C" w:rsidRPr="00D7060C">
        <w:rPr>
          <w:rFonts w:eastAsia="Times New Roman" w:cstheme="minorHAnsi"/>
          <w:i/>
          <w:iCs/>
          <w:lang w:eastAsia="it-IT"/>
        </w:rPr>
        <w:t>attenta ri</w:t>
      </w:r>
      <w:r w:rsidRPr="00D7060C">
        <w:rPr>
          <w:rFonts w:eastAsia="Times New Roman" w:cstheme="minorHAnsi"/>
          <w:i/>
          <w:iCs/>
          <w:lang w:eastAsia="it-IT"/>
        </w:rPr>
        <w:t xml:space="preserve">lettura delle clausole contenute nel presente contratto, dichiarano di approvare espressamente l’art. </w:t>
      </w:r>
      <w:r w:rsidR="00486CB0" w:rsidRPr="00D7060C">
        <w:rPr>
          <w:rFonts w:eastAsia="Times New Roman" w:cstheme="minorHAnsi"/>
          <w:i/>
          <w:iCs/>
          <w:lang w:eastAsia="it-IT"/>
        </w:rPr>
        <w:t xml:space="preserve">3 (Canone), 4 (Deposito cauzionale e altre forme di garanzia), </w:t>
      </w:r>
      <w:r w:rsidRPr="00D7060C">
        <w:rPr>
          <w:rFonts w:eastAsia="Times New Roman" w:cstheme="minorHAnsi"/>
          <w:i/>
          <w:iCs/>
          <w:lang w:eastAsia="it-IT"/>
        </w:rPr>
        <w:t>5</w:t>
      </w:r>
      <w:r w:rsidR="00486CB0" w:rsidRPr="00D7060C">
        <w:rPr>
          <w:rFonts w:eastAsia="Times New Roman" w:cstheme="minorHAnsi"/>
          <w:i/>
          <w:iCs/>
          <w:lang w:eastAsia="it-IT"/>
        </w:rPr>
        <w:t xml:space="preserve"> (Oneri accessori), 7 (Destinazione d’uso e modifiche), 10 (Clausola risolutiva espressa), 12 (Clausola di risoluzione delle controversie).</w:t>
      </w:r>
    </w:p>
    <w:p w14:paraId="1D998C3A" w14:textId="77777777" w:rsidR="008D605F" w:rsidRPr="00D7060C" w:rsidRDefault="008D605F" w:rsidP="00C8732B">
      <w:pPr>
        <w:shd w:val="clear" w:color="auto" w:fill="FFFFFF"/>
        <w:spacing w:after="390" w:line="360" w:lineRule="auto"/>
        <w:jc w:val="both"/>
        <w:rPr>
          <w:rFonts w:eastAsia="Times New Roman" w:cstheme="minorHAnsi"/>
          <w:lang w:eastAsia="it-IT"/>
        </w:rPr>
      </w:pPr>
    </w:p>
    <w:p w14:paraId="77F2C791" w14:textId="74528A88" w:rsidR="00566BF0" w:rsidRPr="00D7060C" w:rsidRDefault="00566BF0" w:rsidP="00C8732B">
      <w:pPr>
        <w:shd w:val="clear" w:color="auto" w:fill="FFFFFF"/>
        <w:spacing w:after="390" w:line="360" w:lineRule="auto"/>
        <w:jc w:val="both"/>
        <w:rPr>
          <w:rFonts w:eastAsia="Times New Roman" w:cstheme="minorHAnsi"/>
          <w:lang w:eastAsia="it-IT"/>
        </w:rPr>
      </w:pPr>
      <w:r w:rsidRPr="00D7060C">
        <w:rPr>
          <w:rFonts w:eastAsia="Times New Roman" w:cstheme="minorHAnsi"/>
          <w:lang w:eastAsia="it-IT"/>
        </w:rPr>
        <w:t>Il Locatore                                                                                                     Il Conduttore</w:t>
      </w:r>
    </w:p>
    <w:p w14:paraId="37DEFB77" w14:textId="77777777" w:rsidR="00566BF0" w:rsidRPr="00D7060C" w:rsidRDefault="00566BF0" w:rsidP="00C8732B">
      <w:pPr>
        <w:shd w:val="clear" w:color="auto" w:fill="FFFFFF"/>
        <w:spacing w:after="0" w:line="360" w:lineRule="auto"/>
        <w:jc w:val="both"/>
        <w:rPr>
          <w:rFonts w:eastAsia="Times New Roman" w:cstheme="minorHAnsi"/>
          <w:lang w:eastAsia="it-IT"/>
        </w:rPr>
      </w:pPr>
      <w:r w:rsidRPr="00D7060C">
        <w:rPr>
          <w:rFonts w:eastAsia="Times New Roman" w:cstheme="minorHAnsi"/>
          <w:bdr w:val="none" w:sz="0" w:space="0" w:color="auto" w:frame="1"/>
          <w:lang w:val="en-US" w:eastAsia="it-IT"/>
        </w:rPr>
        <w:t>___________________________</w:t>
      </w:r>
      <w:r w:rsidRPr="00D7060C">
        <w:rPr>
          <w:rFonts w:eastAsia="Times New Roman" w:cstheme="minorHAnsi"/>
          <w:lang w:eastAsia="it-IT"/>
        </w:rPr>
        <w:t>                                                        </w:t>
      </w:r>
      <w:r w:rsidRPr="00D7060C">
        <w:rPr>
          <w:rFonts w:eastAsia="Times New Roman" w:cstheme="minorHAnsi"/>
          <w:bdr w:val="none" w:sz="0" w:space="0" w:color="auto" w:frame="1"/>
          <w:lang w:val="en-US" w:eastAsia="it-IT"/>
        </w:rPr>
        <w:t>___________________________</w:t>
      </w:r>
    </w:p>
    <w:p w14:paraId="67E9518F" w14:textId="77777777" w:rsidR="00ED61DD" w:rsidRPr="00D81E19" w:rsidRDefault="00ED61DD" w:rsidP="00C8732B">
      <w:pPr>
        <w:spacing w:line="360" w:lineRule="auto"/>
        <w:rPr>
          <w:rFonts w:cstheme="minorHAnsi"/>
        </w:rPr>
      </w:pPr>
    </w:p>
    <w:sectPr w:rsidR="00ED61DD" w:rsidRPr="00D81E19">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nfo@rockagent.it" w:date="2023-04-05T15:47:00Z" w:initials="i">
    <w:p w14:paraId="166DA0F7" w14:textId="10D4D217" w:rsidR="00354D4F" w:rsidRDefault="00354D4F">
      <w:pPr>
        <w:pStyle w:val="Testocommento"/>
      </w:pPr>
      <w:r>
        <w:rPr>
          <w:rStyle w:val="Rimandocommento"/>
        </w:rPr>
        <w:annotationRef/>
      </w:r>
      <w:r>
        <w:rPr>
          <w:noProof/>
        </w:rPr>
        <w:t>Qui ipotizziamo che ci sia un unico proprietario (persona fisica).</w:t>
      </w:r>
    </w:p>
  </w:comment>
  <w:comment w:id="1" w:author="info@rockagent.it" w:date="2023-04-05T15:48:00Z" w:initials="i">
    <w:p w14:paraId="1B68C029" w14:textId="6FBC69B6" w:rsidR="00354D4F" w:rsidRDefault="00354D4F">
      <w:pPr>
        <w:pStyle w:val="Testocommento"/>
      </w:pPr>
      <w:r>
        <w:rPr>
          <w:rStyle w:val="Rimandocommento"/>
        </w:rPr>
        <w:annotationRef/>
      </w:r>
      <w:r>
        <w:rPr>
          <w:noProof/>
        </w:rPr>
        <w:t>Qui ipotizziamo che ci sia un unico conduttore che svolge l'attività in forma di impresa individuale o società.</w:t>
      </w:r>
    </w:p>
  </w:comment>
  <w:comment w:id="2" w:author="info@rockagent.it" w:date="2023-04-05T15:45:00Z" w:initials="i">
    <w:p w14:paraId="204A3925" w14:textId="39AB1593" w:rsidR="000A061F" w:rsidRDefault="000A061F">
      <w:pPr>
        <w:pStyle w:val="Testocommento"/>
      </w:pPr>
      <w:r>
        <w:rPr>
          <w:rStyle w:val="Rimandocommento"/>
        </w:rPr>
        <w:annotationRef/>
      </w:r>
      <w:r>
        <w:rPr>
          <w:noProof/>
        </w:rPr>
        <w:t>Esempio di clausola relativa alla fidejussione bancaria.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6DA0F7" w15:done="0"/>
  <w15:commentEx w15:paraId="1B68C029" w15:done="0"/>
  <w15:commentEx w15:paraId="204A39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816A1" w16cex:dateUtc="2023-04-05T13:47:00Z"/>
  <w16cex:commentExtensible w16cex:durableId="27D816C4" w16cex:dateUtc="2023-04-05T13:48:00Z"/>
  <w16cex:commentExtensible w16cex:durableId="27D8161A" w16cex:dateUtc="2023-04-05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6DA0F7" w16cid:durableId="27D816A1"/>
  <w16cid:commentId w16cid:paraId="1B68C029" w16cid:durableId="27D816C4"/>
  <w16cid:commentId w16cid:paraId="204A3925" w16cid:durableId="27D8161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7B70"/>
    <w:multiLevelType w:val="hybridMultilevel"/>
    <w:tmpl w:val="6CF6B2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9F49B1"/>
    <w:multiLevelType w:val="hybridMultilevel"/>
    <w:tmpl w:val="304058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E853E8"/>
    <w:multiLevelType w:val="multilevel"/>
    <w:tmpl w:val="620E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CF5EF0"/>
    <w:multiLevelType w:val="hybridMultilevel"/>
    <w:tmpl w:val="B1E87E9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CE111D"/>
    <w:multiLevelType w:val="hybridMultilevel"/>
    <w:tmpl w:val="04DA75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3591E0D"/>
    <w:multiLevelType w:val="hybridMultilevel"/>
    <w:tmpl w:val="525851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258617A"/>
    <w:multiLevelType w:val="hybridMultilevel"/>
    <w:tmpl w:val="40F6A2B2"/>
    <w:lvl w:ilvl="0" w:tplc="2D1856B8">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num w:numId="1" w16cid:durableId="2100369964">
    <w:abstractNumId w:val="2"/>
  </w:num>
  <w:num w:numId="2" w16cid:durableId="1677684394">
    <w:abstractNumId w:val="6"/>
  </w:num>
  <w:num w:numId="3" w16cid:durableId="776406584">
    <w:abstractNumId w:val="4"/>
  </w:num>
  <w:num w:numId="4" w16cid:durableId="957177163">
    <w:abstractNumId w:val="3"/>
  </w:num>
  <w:num w:numId="5" w16cid:durableId="1221403163">
    <w:abstractNumId w:val="5"/>
  </w:num>
  <w:num w:numId="6" w16cid:durableId="942345674">
    <w:abstractNumId w:val="1"/>
  </w:num>
  <w:num w:numId="7" w16cid:durableId="8495652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fo@rockagent.it">
    <w15:presenceInfo w15:providerId="Windows Live" w15:userId="f3b10a6cf8018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F0"/>
    <w:rsid w:val="00025694"/>
    <w:rsid w:val="000A061F"/>
    <w:rsid w:val="000C7E19"/>
    <w:rsid w:val="000F2C91"/>
    <w:rsid w:val="00176D2B"/>
    <w:rsid w:val="001A0E0F"/>
    <w:rsid w:val="001B3D2B"/>
    <w:rsid w:val="001C1707"/>
    <w:rsid w:val="001F169D"/>
    <w:rsid w:val="00216F46"/>
    <w:rsid w:val="00234DC5"/>
    <w:rsid w:val="00242C52"/>
    <w:rsid w:val="002B6DC0"/>
    <w:rsid w:val="002D1314"/>
    <w:rsid w:val="00354D4F"/>
    <w:rsid w:val="00360898"/>
    <w:rsid w:val="00382447"/>
    <w:rsid w:val="00392153"/>
    <w:rsid w:val="00486CB0"/>
    <w:rsid w:val="004B0726"/>
    <w:rsid w:val="004B4DEA"/>
    <w:rsid w:val="004E4B99"/>
    <w:rsid w:val="00566BF0"/>
    <w:rsid w:val="00585CA8"/>
    <w:rsid w:val="006E328F"/>
    <w:rsid w:val="00750274"/>
    <w:rsid w:val="00750BD7"/>
    <w:rsid w:val="00753114"/>
    <w:rsid w:val="007C45CC"/>
    <w:rsid w:val="00811883"/>
    <w:rsid w:val="0082532D"/>
    <w:rsid w:val="008878EC"/>
    <w:rsid w:val="008D605F"/>
    <w:rsid w:val="00905832"/>
    <w:rsid w:val="009357F4"/>
    <w:rsid w:val="0096015A"/>
    <w:rsid w:val="00A43A54"/>
    <w:rsid w:val="00B6741C"/>
    <w:rsid w:val="00C8732B"/>
    <w:rsid w:val="00CC7F4C"/>
    <w:rsid w:val="00CF45AC"/>
    <w:rsid w:val="00D04DD9"/>
    <w:rsid w:val="00D7060C"/>
    <w:rsid w:val="00D81E19"/>
    <w:rsid w:val="00DC1345"/>
    <w:rsid w:val="00E06729"/>
    <w:rsid w:val="00EA32A5"/>
    <w:rsid w:val="00EB41CC"/>
    <w:rsid w:val="00EB5197"/>
    <w:rsid w:val="00ED61DD"/>
    <w:rsid w:val="00EE4C98"/>
    <w:rsid w:val="00F37096"/>
    <w:rsid w:val="00F76739"/>
    <w:rsid w:val="00FE33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D127"/>
  <w15:chartTrackingRefBased/>
  <w15:docId w15:val="{7D1B77D2-99AC-470E-97E7-EFF2371B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66BF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66BF0"/>
    <w:rPr>
      <w:b/>
      <w:bCs/>
    </w:rPr>
  </w:style>
  <w:style w:type="paragraph" w:styleId="Paragrafoelenco">
    <w:name w:val="List Paragraph"/>
    <w:basedOn w:val="Normale"/>
    <w:uiPriority w:val="34"/>
    <w:qFormat/>
    <w:rsid w:val="00EA32A5"/>
    <w:pPr>
      <w:ind w:left="720"/>
      <w:contextualSpacing/>
    </w:pPr>
  </w:style>
  <w:style w:type="character" w:styleId="Rimandocommento">
    <w:name w:val="annotation reference"/>
    <w:basedOn w:val="Carpredefinitoparagrafo"/>
    <w:uiPriority w:val="99"/>
    <w:semiHidden/>
    <w:unhideWhenUsed/>
    <w:rsid w:val="000A061F"/>
    <w:rPr>
      <w:sz w:val="16"/>
      <w:szCs w:val="16"/>
    </w:rPr>
  </w:style>
  <w:style w:type="paragraph" w:styleId="Testocommento">
    <w:name w:val="annotation text"/>
    <w:basedOn w:val="Normale"/>
    <w:link w:val="TestocommentoCarattere"/>
    <w:uiPriority w:val="99"/>
    <w:semiHidden/>
    <w:unhideWhenUsed/>
    <w:rsid w:val="000A061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A061F"/>
    <w:rPr>
      <w:sz w:val="20"/>
      <w:szCs w:val="20"/>
    </w:rPr>
  </w:style>
  <w:style w:type="paragraph" w:styleId="Soggettocommento">
    <w:name w:val="annotation subject"/>
    <w:basedOn w:val="Testocommento"/>
    <w:next w:val="Testocommento"/>
    <w:link w:val="SoggettocommentoCarattere"/>
    <w:uiPriority w:val="99"/>
    <w:semiHidden/>
    <w:unhideWhenUsed/>
    <w:rsid w:val="000A061F"/>
    <w:rPr>
      <w:b/>
      <w:bCs/>
    </w:rPr>
  </w:style>
  <w:style w:type="character" w:customStyle="1" w:styleId="SoggettocommentoCarattere">
    <w:name w:val="Soggetto commento Carattere"/>
    <w:basedOn w:val="TestocommentoCarattere"/>
    <w:link w:val="Soggettocommento"/>
    <w:uiPriority w:val="99"/>
    <w:semiHidden/>
    <w:rsid w:val="000A061F"/>
    <w:rPr>
      <w:b/>
      <w:bCs/>
      <w:sz w:val="20"/>
      <w:szCs w:val="20"/>
    </w:rPr>
  </w:style>
  <w:style w:type="paragraph" w:styleId="Revisione">
    <w:name w:val="Revision"/>
    <w:hidden/>
    <w:uiPriority w:val="99"/>
    <w:semiHidden/>
    <w:rsid w:val="000A06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174559">
      <w:bodyDiv w:val="1"/>
      <w:marLeft w:val="0"/>
      <w:marRight w:val="0"/>
      <w:marTop w:val="0"/>
      <w:marBottom w:val="0"/>
      <w:divBdr>
        <w:top w:val="none" w:sz="0" w:space="0" w:color="auto"/>
        <w:left w:val="none" w:sz="0" w:space="0" w:color="auto"/>
        <w:bottom w:val="none" w:sz="0" w:space="0" w:color="auto"/>
        <w:right w:val="none" w:sz="0" w:space="0" w:color="auto"/>
      </w:divBdr>
    </w:div>
    <w:div w:id="200573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6092F-0901-4D5C-A97C-7A60E2994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Pages>
  <Words>1855</Words>
  <Characters>10577</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info@rockagent.it</cp:lastModifiedBy>
  <cp:revision>46</cp:revision>
  <dcterms:created xsi:type="dcterms:W3CDTF">2020-04-24T08:47:00Z</dcterms:created>
  <dcterms:modified xsi:type="dcterms:W3CDTF">2023-04-21T11:04:00Z</dcterms:modified>
</cp:coreProperties>
</file>